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6F33" w14:textId="6206D42D" w:rsidR="009B24CD" w:rsidRDefault="001F08A5" w:rsidP="001F08A5">
      <w:pPr>
        <w:pStyle w:val="Title"/>
        <w:jc w:val="center"/>
        <w:rPr>
          <w:lang w:val="en-US"/>
        </w:rPr>
      </w:pPr>
      <w:r>
        <w:rPr>
          <w:lang w:val="en-US"/>
        </w:rPr>
        <w:t>The Religious Zionist Party</w:t>
      </w:r>
    </w:p>
    <w:p w14:paraId="3B06A853" w14:textId="41B7A7A2" w:rsidR="001F08A5" w:rsidRDefault="001F08A5" w:rsidP="001F08A5">
      <w:pPr>
        <w:pStyle w:val="Subtitle"/>
        <w:jc w:val="center"/>
        <w:rPr>
          <w:lang w:val="en-US"/>
        </w:rPr>
      </w:pPr>
      <w:r>
        <w:rPr>
          <w:lang w:val="en-US"/>
        </w:rPr>
        <w:t>Army Services and Reserve Duty</w:t>
      </w:r>
    </w:p>
    <w:p w14:paraId="3DA6DB80" w14:textId="2C1DAD5E" w:rsidR="001F08A5" w:rsidRDefault="001F08A5" w:rsidP="001F08A5">
      <w:pPr>
        <w:pStyle w:val="Subtitle"/>
        <w:rPr>
          <w:lang w:val="en-US"/>
        </w:rPr>
      </w:pPr>
      <w:r>
        <w:rPr>
          <w:lang w:val="en-US"/>
        </w:rPr>
        <w:t>Discounts on the Purchase of Land</w:t>
      </w:r>
    </w:p>
    <w:p w14:paraId="3494358A" w14:textId="2D3E4B75" w:rsidR="001F08A5" w:rsidRDefault="001F08A5" w:rsidP="001F08A5">
      <w:pPr>
        <w:rPr>
          <w:lang w:val="en-US"/>
        </w:rPr>
      </w:pPr>
      <w:r>
        <w:rPr>
          <w:lang w:val="en-US"/>
        </w:rPr>
        <w:t xml:space="preserve">The ‘Reserve Duty Law’ passed in 2008 authorizes all public </w:t>
      </w:r>
      <w:r w:rsidR="004F26B4">
        <w:rPr>
          <w:lang w:val="en-US"/>
        </w:rPr>
        <w:t>agencies</w:t>
      </w:r>
      <w:r>
        <w:rPr>
          <w:lang w:val="en-US"/>
        </w:rPr>
        <w:t xml:space="preserve">, for example the Israel Land Council, to give a “reasonable and proportionate” discount to soldiers who perform reserve duty. The Israel Land Council determined that it would offer a modest discount (read: stingy) to soldiers who serve in the reserves – only a 10% discount in settlements that are not considered national priority areas; 20% in “Type B” national priority areas, and 35% in “Type A” national priority areas, </w:t>
      </w:r>
      <w:r w:rsidR="00B66DED">
        <w:rPr>
          <w:lang w:val="en-US"/>
        </w:rPr>
        <w:t>up to</w:t>
      </w:r>
      <w:r>
        <w:rPr>
          <w:lang w:val="en-US"/>
        </w:rPr>
        <w:t xml:space="preserve"> a ceiling of 75,000 NIS plus VAT.</w:t>
      </w:r>
    </w:p>
    <w:p w14:paraId="0475338E" w14:textId="3FA2C23E" w:rsidR="001F08A5" w:rsidRDefault="001F08A5" w:rsidP="001F08A5">
      <w:pPr>
        <w:rPr>
          <w:lang w:val="en-US"/>
        </w:rPr>
      </w:pPr>
      <w:r>
        <w:rPr>
          <w:lang w:val="en-US"/>
        </w:rPr>
        <w:t>Theses discounts are exceptionally modest, and rather paradoxically</w:t>
      </w:r>
      <w:r w:rsidR="00B66DED">
        <w:rPr>
          <w:lang w:val="en-US"/>
        </w:rPr>
        <w:t xml:space="preserve"> </w:t>
      </w:r>
      <w:r w:rsidR="002B179D">
        <w:rPr>
          <w:lang w:val="en-US"/>
        </w:rPr>
        <w:t xml:space="preserve">do not apply to </w:t>
      </w:r>
      <w:r w:rsidR="00B66DED">
        <w:rPr>
          <w:lang w:val="en-US"/>
        </w:rPr>
        <w:t xml:space="preserve">the full cost of land </w:t>
      </w:r>
      <w:r w:rsidR="001940D7">
        <w:rPr>
          <w:lang w:val="en-US"/>
        </w:rPr>
        <w:t xml:space="preserve">(for example, </w:t>
      </w:r>
      <w:r w:rsidR="004F26B4">
        <w:rPr>
          <w:lang w:val="en-US"/>
        </w:rPr>
        <w:t>the government does not charge for the purchase of land in regions</w:t>
      </w:r>
      <w:r w:rsidR="002B179D">
        <w:rPr>
          <w:lang w:val="en-US"/>
        </w:rPr>
        <w:t xml:space="preserve"> of conflict</w:t>
      </w:r>
      <w:r w:rsidR="004F26B4">
        <w:rPr>
          <w:lang w:val="en-US"/>
        </w:rPr>
        <w:t xml:space="preserve">, yet this discount cannot </w:t>
      </w:r>
      <w:r w:rsidR="00B65C28">
        <w:rPr>
          <w:lang w:val="en-US"/>
        </w:rPr>
        <w:t>offset</w:t>
      </w:r>
      <w:r w:rsidR="004F26B4">
        <w:rPr>
          <w:lang w:val="en-US"/>
        </w:rPr>
        <w:t xml:space="preserve"> the cost of </w:t>
      </w:r>
      <w:r w:rsidR="00B65C28">
        <w:rPr>
          <w:lang w:val="en-US"/>
        </w:rPr>
        <w:t>land development</w:t>
      </w:r>
      <w:r w:rsidR="002B179D">
        <w:rPr>
          <w:lang w:val="en-US"/>
        </w:rPr>
        <w:t xml:space="preserve"> in these </w:t>
      </w:r>
      <w:r w:rsidR="009E3A51">
        <w:rPr>
          <w:lang w:val="en-US"/>
        </w:rPr>
        <w:t>areas</w:t>
      </w:r>
      <w:r w:rsidR="00B65C28">
        <w:rPr>
          <w:lang w:val="en-US"/>
        </w:rPr>
        <w:t xml:space="preserve">). </w:t>
      </w:r>
      <w:r w:rsidR="007A0CEB">
        <w:rPr>
          <w:lang w:val="en-US"/>
        </w:rPr>
        <w:t xml:space="preserve">Despite the sharp rise in the </w:t>
      </w:r>
      <w:r w:rsidR="00F918CC">
        <w:rPr>
          <w:lang w:val="en-US"/>
        </w:rPr>
        <w:t>price of residential land</w:t>
      </w:r>
      <w:r w:rsidR="007A0CEB">
        <w:rPr>
          <w:lang w:val="en-US"/>
        </w:rPr>
        <w:t>, the 75,000 N</w:t>
      </w:r>
      <w:r w:rsidR="00F918CC">
        <w:rPr>
          <w:lang w:val="en-US"/>
        </w:rPr>
        <w:t>IS</w:t>
      </w:r>
      <w:r w:rsidR="007A0CEB">
        <w:rPr>
          <w:lang w:val="en-US"/>
        </w:rPr>
        <w:t xml:space="preserve"> </w:t>
      </w:r>
      <w:r w:rsidR="00A81B16">
        <w:rPr>
          <w:lang w:val="en-US"/>
        </w:rPr>
        <w:t xml:space="preserve">(plus VAT) </w:t>
      </w:r>
      <w:r w:rsidR="007A0CEB">
        <w:rPr>
          <w:lang w:val="en-US"/>
        </w:rPr>
        <w:t xml:space="preserve">ceiling </w:t>
      </w:r>
      <w:r w:rsidR="00F918CC">
        <w:rPr>
          <w:lang w:val="en-US"/>
        </w:rPr>
        <w:t>has not been updated since 2016.</w:t>
      </w:r>
    </w:p>
    <w:p w14:paraId="509DED40" w14:textId="4616F754" w:rsidR="00F918CC" w:rsidRDefault="00F918CC" w:rsidP="001F08A5">
      <w:pPr>
        <w:rPr>
          <w:lang w:val="en-US"/>
        </w:rPr>
      </w:pPr>
      <w:r>
        <w:rPr>
          <w:lang w:val="en-US"/>
        </w:rPr>
        <w:t xml:space="preserve">Israel has a national interest as well as a moral and ethical responsibility to </w:t>
      </w:r>
      <w:r w:rsidR="00F21A3A">
        <w:rPr>
          <w:lang w:val="en-US"/>
        </w:rPr>
        <w:t>support the people who serve the country and perform reserve duty</w:t>
      </w:r>
      <w:r w:rsidR="009F61CF">
        <w:rPr>
          <w:lang w:val="en-US"/>
        </w:rPr>
        <w:t xml:space="preserve">, </w:t>
      </w:r>
      <w:r w:rsidR="00986B37">
        <w:rPr>
          <w:lang w:val="en-US"/>
        </w:rPr>
        <w:t>individuals who</w:t>
      </w:r>
      <w:r w:rsidR="009F61CF">
        <w:rPr>
          <w:lang w:val="en-US"/>
        </w:rPr>
        <w:t xml:space="preserve"> by and large </w:t>
      </w:r>
      <w:r w:rsidR="00BB6473">
        <w:rPr>
          <w:lang w:val="en-US"/>
        </w:rPr>
        <w:t>served in combat</w:t>
      </w:r>
      <w:r w:rsidR="00393F74">
        <w:rPr>
          <w:lang w:val="en-US"/>
        </w:rPr>
        <w:t xml:space="preserve">, including the air force and navy. </w:t>
      </w:r>
    </w:p>
    <w:p w14:paraId="60A103B7" w14:textId="459FF69F" w:rsidR="00393F74" w:rsidRDefault="00393F74" w:rsidP="00A81B16">
      <w:pPr>
        <w:pStyle w:val="Subtitle"/>
        <w:rPr>
          <w:lang w:val="en-US"/>
        </w:rPr>
      </w:pPr>
      <w:r>
        <w:rPr>
          <w:lang w:val="en-US"/>
        </w:rPr>
        <w:t xml:space="preserve">What will we do in the upcoming Knesset to provide for those who </w:t>
      </w:r>
      <w:r w:rsidR="00983389">
        <w:rPr>
          <w:lang w:val="en-US"/>
        </w:rPr>
        <w:t>devote</w:t>
      </w:r>
      <w:r>
        <w:rPr>
          <w:lang w:val="en-US"/>
        </w:rPr>
        <w:t xml:space="preserve"> their best </w:t>
      </w:r>
      <w:r w:rsidR="00A81B16">
        <w:rPr>
          <w:lang w:val="en-US"/>
        </w:rPr>
        <w:t>years to serv</w:t>
      </w:r>
      <w:r w:rsidR="00983389">
        <w:rPr>
          <w:lang w:val="en-US"/>
        </w:rPr>
        <w:t xml:space="preserve">ing our </w:t>
      </w:r>
      <w:r w:rsidR="00A81B16">
        <w:rPr>
          <w:lang w:val="en-US"/>
        </w:rPr>
        <w:t>country?</w:t>
      </w:r>
    </w:p>
    <w:p w14:paraId="5994525E" w14:textId="27A5DE82" w:rsidR="00A81B16" w:rsidRDefault="00A81B16" w:rsidP="00A81B16">
      <w:pPr>
        <w:pStyle w:val="ListParagraph"/>
        <w:numPr>
          <w:ilvl w:val="0"/>
          <w:numId w:val="1"/>
        </w:numPr>
        <w:rPr>
          <w:lang w:val="en-US"/>
        </w:rPr>
      </w:pPr>
      <w:r w:rsidRPr="00A81B16">
        <w:rPr>
          <w:lang w:val="en-US"/>
        </w:rPr>
        <w:t xml:space="preserve">We will double the </w:t>
      </w:r>
      <w:r w:rsidR="00B113AB">
        <w:rPr>
          <w:lang w:val="en-US"/>
        </w:rPr>
        <w:t>discount ceiling</w:t>
      </w:r>
      <w:r w:rsidRPr="00A81B16">
        <w:rPr>
          <w:lang w:val="en-US"/>
        </w:rPr>
        <w:t xml:space="preserve"> </w:t>
      </w:r>
      <w:r w:rsidR="00B113AB">
        <w:rPr>
          <w:lang w:val="en-US"/>
        </w:rPr>
        <w:t xml:space="preserve">offered to </w:t>
      </w:r>
      <w:r w:rsidR="00470642">
        <w:rPr>
          <w:lang w:val="en-US"/>
        </w:rPr>
        <w:t>individuals</w:t>
      </w:r>
      <w:r w:rsidR="00B113AB">
        <w:rPr>
          <w:lang w:val="en-US"/>
        </w:rPr>
        <w:t xml:space="preserve"> who perform reserve duty </w:t>
      </w:r>
      <w:r w:rsidRPr="00A81B16">
        <w:rPr>
          <w:lang w:val="en-US"/>
        </w:rPr>
        <w:t>to 150,000 NIS (plus VAT)</w:t>
      </w:r>
      <w:r w:rsidR="00B113AB">
        <w:rPr>
          <w:lang w:val="en-US"/>
        </w:rPr>
        <w:t>.</w:t>
      </w:r>
    </w:p>
    <w:p w14:paraId="0C13621E" w14:textId="46B62569" w:rsidR="00B113AB" w:rsidRDefault="00B113AB" w:rsidP="00A81B16">
      <w:pPr>
        <w:pStyle w:val="ListParagraph"/>
        <w:numPr>
          <w:ilvl w:val="0"/>
          <w:numId w:val="1"/>
        </w:numPr>
        <w:rPr>
          <w:lang w:val="en-US"/>
        </w:rPr>
      </w:pPr>
      <w:r>
        <w:rPr>
          <w:lang w:val="en-US"/>
        </w:rPr>
        <w:t xml:space="preserve">We will promote a </w:t>
      </w:r>
      <w:r w:rsidR="00A01264">
        <w:rPr>
          <w:lang w:val="en-US"/>
        </w:rPr>
        <w:t xml:space="preserve">proportional </w:t>
      </w:r>
      <w:r w:rsidR="00D04CC7">
        <w:rPr>
          <w:lang w:val="en-US"/>
        </w:rPr>
        <w:t xml:space="preserve">discount </w:t>
      </w:r>
      <w:r w:rsidR="00C63628">
        <w:rPr>
          <w:lang w:val="en-US"/>
        </w:rPr>
        <w:t>of an additional 5% of</w:t>
      </w:r>
      <w:r w:rsidR="00A80905">
        <w:rPr>
          <w:lang w:val="en-US"/>
        </w:rPr>
        <w:t>f</w:t>
      </w:r>
      <w:r w:rsidR="00C63628">
        <w:rPr>
          <w:lang w:val="en-US"/>
        </w:rPr>
        <w:t xml:space="preserve"> the full price of land in area</w:t>
      </w:r>
      <w:r w:rsidR="002D5A58">
        <w:rPr>
          <w:lang w:val="en-US"/>
        </w:rPr>
        <w:t>s</w:t>
      </w:r>
      <w:r w:rsidR="00C63628">
        <w:rPr>
          <w:lang w:val="en-US"/>
        </w:rPr>
        <w:t xml:space="preserve"> that </w:t>
      </w:r>
      <w:r w:rsidR="002D5A58">
        <w:rPr>
          <w:lang w:val="en-US"/>
        </w:rPr>
        <w:t>are not</w:t>
      </w:r>
      <w:r w:rsidR="00C63628">
        <w:rPr>
          <w:lang w:val="en-US"/>
        </w:rPr>
        <w:t xml:space="preserve"> national priority area</w:t>
      </w:r>
      <w:r w:rsidR="002D5A58">
        <w:rPr>
          <w:lang w:val="en-US"/>
        </w:rPr>
        <w:t>s</w:t>
      </w:r>
      <w:r w:rsidR="00C63628">
        <w:rPr>
          <w:lang w:val="en-US"/>
        </w:rPr>
        <w:t>, a</w:t>
      </w:r>
      <w:r w:rsidR="00A80905">
        <w:rPr>
          <w:lang w:val="en-US"/>
        </w:rPr>
        <w:t xml:space="preserve">nd an additional 10% in national priority areas, for </w:t>
      </w:r>
      <w:r w:rsidR="00EC7412">
        <w:rPr>
          <w:lang w:val="en-US"/>
        </w:rPr>
        <w:t>young couple</w:t>
      </w:r>
      <w:r w:rsidR="002B0B28">
        <w:rPr>
          <w:lang w:val="en-US"/>
        </w:rPr>
        <w:t xml:space="preserve">s </w:t>
      </w:r>
      <w:r w:rsidR="00EC7412">
        <w:rPr>
          <w:lang w:val="en-US"/>
        </w:rPr>
        <w:t xml:space="preserve">who performed combat service </w:t>
      </w:r>
      <w:r w:rsidR="008B1CBB">
        <w:rPr>
          <w:lang w:val="en-US"/>
        </w:rPr>
        <w:t>(if both husband and wife performed combat service they will be both be eligible for this discount, if just one of them performed combat service, the couple will be eligible for this discount)</w:t>
      </w:r>
      <w:r w:rsidR="002D5A58">
        <w:rPr>
          <w:lang w:val="en-US"/>
        </w:rPr>
        <w:t>, as well as a</w:t>
      </w:r>
      <w:r w:rsidR="00261408">
        <w:rPr>
          <w:lang w:val="en-US"/>
        </w:rPr>
        <w:t xml:space="preserve"> discount that amounts to half of this decrease for an individual who performed non-combat military service or national service.</w:t>
      </w:r>
    </w:p>
    <w:p w14:paraId="54C61405" w14:textId="774AE3FF" w:rsidR="008B6CC6" w:rsidRDefault="00E76D1E" w:rsidP="008B6CC6">
      <w:pPr>
        <w:rPr>
          <w:lang w:val="en-US"/>
        </w:rPr>
      </w:pPr>
      <w:r>
        <w:rPr>
          <w:lang w:val="en-US"/>
        </w:rPr>
        <w:t>Reducing housing costs is the</w:t>
      </w:r>
      <w:r w:rsidR="008B6CC6">
        <w:rPr>
          <w:lang w:val="en-US"/>
        </w:rPr>
        <w:t xml:space="preserve"> least the country can do </w:t>
      </w:r>
      <w:r w:rsidR="00B80C19">
        <w:rPr>
          <w:lang w:val="en-US"/>
        </w:rPr>
        <w:t xml:space="preserve">to express its gratitude to the men and women who give of themselves to protect and serve their country. </w:t>
      </w:r>
    </w:p>
    <w:p w14:paraId="0F19A05B" w14:textId="1FBC47AC" w:rsidR="00990934" w:rsidRDefault="00CA511D" w:rsidP="00CA511D">
      <w:pPr>
        <w:pStyle w:val="Subtitle"/>
        <w:rPr>
          <w:lang w:val="en-US"/>
        </w:rPr>
      </w:pPr>
      <w:r>
        <w:rPr>
          <w:lang w:val="en-US"/>
        </w:rPr>
        <w:t xml:space="preserve">Victims of </w:t>
      </w:r>
      <w:r w:rsidR="00990934">
        <w:rPr>
          <w:lang w:val="en-US"/>
        </w:rPr>
        <w:t>Post</w:t>
      </w:r>
      <w:r>
        <w:rPr>
          <w:lang w:val="en-US"/>
        </w:rPr>
        <w:t xml:space="preserve"> T</w:t>
      </w:r>
      <w:r w:rsidR="00990934">
        <w:rPr>
          <w:lang w:val="en-US"/>
        </w:rPr>
        <w:t xml:space="preserve">rauma </w:t>
      </w:r>
      <w:r>
        <w:rPr>
          <w:lang w:val="en-US"/>
        </w:rPr>
        <w:t>Stress Disorder (PTSD)</w:t>
      </w:r>
    </w:p>
    <w:p w14:paraId="151663D5" w14:textId="499BA912" w:rsidR="00CA511D" w:rsidRDefault="00875B82" w:rsidP="00CA511D">
      <w:pPr>
        <w:rPr>
          <w:lang w:val="en-US"/>
        </w:rPr>
      </w:pPr>
      <w:r>
        <w:rPr>
          <w:lang w:val="en-US"/>
        </w:rPr>
        <w:t>In recent years, the Israeli public has become more concerned about t</w:t>
      </w:r>
      <w:r w:rsidR="001044C6">
        <w:rPr>
          <w:lang w:val="en-US"/>
        </w:rPr>
        <w:t xml:space="preserve">he </w:t>
      </w:r>
      <w:r w:rsidR="000F21DB">
        <w:rPr>
          <w:lang w:val="en-US"/>
        </w:rPr>
        <w:t xml:space="preserve">needs of former </w:t>
      </w:r>
      <w:r w:rsidR="00023F24">
        <w:rPr>
          <w:lang w:val="en-US"/>
        </w:rPr>
        <w:t xml:space="preserve">Israeli </w:t>
      </w:r>
      <w:r w:rsidR="000F21DB">
        <w:rPr>
          <w:lang w:val="en-US"/>
        </w:rPr>
        <w:t>soldiers who suffer from PTSD in the aftermath of their military service</w:t>
      </w:r>
      <w:r w:rsidR="001044C6">
        <w:rPr>
          <w:lang w:val="en-US"/>
        </w:rPr>
        <w:t xml:space="preserve">. It is an issue that impacts </w:t>
      </w:r>
      <w:r w:rsidR="00023F24">
        <w:rPr>
          <w:lang w:val="en-US"/>
        </w:rPr>
        <w:t>our national resilience</w:t>
      </w:r>
      <w:r w:rsidR="00536405">
        <w:rPr>
          <w:lang w:val="en-US"/>
        </w:rPr>
        <w:t xml:space="preserve">. Combat soldiers who </w:t>
      </w:r>
      <w:r w:rsidR="0001764E">
        <w:rPr>
          <w:lang w:val="en-US"/>
        </w:rPr>
        <w:t xml:space="preserve">were ready and willing to go to war and give of themselves for their country, </w:t>
      </w:r>
      <w:r w:rsidR="00182100">
        <w:rPr>
          <w:lang w:val="en-US"/>
        </w:rPr>
        <w:t xml:space="preserve">return home after their service to a completely different type of battle: A battle for recognition </w:t>
      </w:r>
      <w:r w:rsidR="00056B65">
        <w:rPr>
          <w:lang w:val="en-US"/>
        </w:rPr>
        <w:t xml:space="preserve">of their vulnerability and </w:t>
      </w:r>
      <w:r w:rsidR="00A5178C">
        <w:rPr>
          <w:lang w:val="en-US"/>
        </w:rPr>
        <w:t xml:space="preserve">emotional </w:t>
      </w:r>
      <w:r w:rsidR="00056B65">
        <w:rPr>
          <w:lang w:val="en-US"/>
        </w:rPr>
        <w:t xml:space="preserve">injury by the very same </w:t>
      </w:r>
      <w:r w:rsidR="00A5178C">
        <w:rPr>
          <w:lang w:val="en-US"/>
        </w:rPr>
        <w:t>country</w:t>
      </w:r>
      <w:r w:rsidR="00056B65">
        <w:rPr>
          <w:lang w:val="en-US"/>
        </w:rPr>
        <w:t xml:space="preserve"> that sent them to </w:t>
      </w:r>
      <w:r w:rsidR="00A5178C">
        <w:rPr>
          <w:lang w:val="en-US"/>
        </w:rPr>
        <w:t>fight</w:t>
      </w:r>
      <w:r w:rsidR="00056B65">
        <w:rPr>
          <w:lang w:val="en-US"/>
        </w:rPr>
        <w:t xml:space="preserve"> a battle that changed their lives forever. </w:t>
      </w:r>
    </w:p>
    <w:p w14:paraId="4C270EE7" w14:textId="1089D3F2" w:rsidR="00056B65" w:rsidRDefault="00EC3AAD" w:rsidP="00056B65">
      <w:pPr>
        <w:rPr>
          <w:lang w:val="en-US"/>
        </w:rPr>
      </w:pPr>
      <w:r>
        <w:rPr>
          <w:lang w:val="en-US"/>
        </w:rPr>
        <w:t>According to the</w:t>
      </w:r>
      <w:r w:rsidR="00056B65">
        <w:rPr>
          <w:lang w:val="en-US"/>
        </w:rPr>
        <w:t xml:space="preserve"> Ministry of Defense, </w:t>
      </w:r>
      <w:r>
        <w:rPr>
          <w:lang w:val="en-US"/>
        </w:rPr>
        <w:t xml:space="preserve">there are </w:t>
      </w:r>
      <w:r w:rsidR="00056B65">
        <w:rPr>
          <w:lang w:val="en-US"/>
        </w:rPr>
        <w:t>approximately 4,500</w:t>
      </w:r>
      <w:r>
        <w:rPr>
          <w:lang w:val="en-US"/>
        </w:rPr>
        <w:t xml:space="preserve"> </w:t>
      </w:r>
      <w:r w:rsidR="00382E03">
        <w:rPr>
          <w:lang w:val="en-US"/>
        </w:rPr>
        <w:t>former soldiers who are victims of PTSD</w:t>
      </w:r>
      <w:r w:rsidR="007B004E">
        <w:rPr>
          <w:lang w:val="en-US"/>
        </w:rPr>
        <w:t>. Yet the professionals who work with this population</w:t>
      </w:r>
      <w:r>
        <w:rPr>
          <w:lang w:val="en-US"/>
        </w:rPr>
        <w:t xml:space="preserve"> contend that t</w:t>
      </w:r>
      <w:r w:rsidR="007B004E">
        <w:rPr>
          <w:lang w:val="en-US"/>
        </w:rPr>
        <w:t>he number is really much higher.</w:t>
      </w:r>
    </w:p>
    <w:p w14:paraId="68D5FC54" w14:textId="4E5BC88D" w:rsidR="006410FA" w:rsidRDefault="006410FA" w:rsidP="00056B65">
      <w:pPr>
        <w:rPr>
          <w:lang w:val="en-US"/>
        </w:rPr>
      </w:pPr>
      <w:r>
        <w:rPr>
          <w:lang w:val="en-US"/>
        </w:rPr>
        <w:lastRenderedPageBreak/>
        <w:t>In the 23</w:t>
      </w:r>
      <w:r w:rsidRPr="006410FA">
        <w:rPr>
          <w:vertAlign w:val="superscript"/>
          <w:lang w:val="en-US"/>
        </w:rPr>
        <w:t>rd</w:t>
      </w:r>
      <w:r>
        <w:rPr>
          <w:lang w:val="en-US"/>
        </w:rPr>
        <w:t xml:space="preserve"> Knesset, MK Ofir </w:t>
      </w:r>
      <w:r w:rsidR="00957ACB">
        <w:rPr>
          <w:lang w:val="en-US"/>
        </w:rPr>
        <w:t xml:space="preserve">Sofer of the Religious Zionist Party chaired a </w:t>
      </w:r>
      <w:r w:rsidR="00E62CAE">
        <w:rPr>
          <w:lang w:val="en-US"/>
        </w:rPr>
        <w:t xml:space="preserve">Knesset committee dedicated to assessing the needs of </w:t>
      </w:r>
      <w:r w:rsidR="008577C1">
        <w:rPr>
          <w:lang w:val="en-US"/>
        </w:rPr>
        <w:t>soldiers</w:t>
      </w:r>
      <w:r w:rsidR="00E62CAE">
        <w:rPr>
          <w:lang w:val="en-US"/>
        </w:rPr>
        <w:t xml:space="preserve"> who suffer from PTSD in the aftermath of their military service. </w:t>
      </w:r>
      <w:r w:rsidR="00D33FFA">
        <w:rPr>
          <w:lang w:val="en-US"/>
        </w:rPr>
        <w:t xml:space="preserve">Through committee discussions a worrisome picture emerged about the </w:t>
      </w:r>
      <w:r w:rsidR="002C44AB">
        <w:rPr>
          <w:lang w:val="en-US"/>
        </w:rPr>
        <w:t xml:space="preserve">complicated process former soldiers are subjected to </w:t>
      </w:r>
      <w:r w:rsidR="00FF265C">
        <w:rPr>
          <w:lang w:val="en-US"/>
        </w:rPr>
        <w:t xml:space="preserve">in order </w:t>
      </w:r>
      <w:r w:rsidR="002C44AB">
        <w:rPr>
          <w:lang w:val="en-US"/>
        </w:rPr>
        <w:t xml:space="preserve">to receive official recognition </w:t>
      </w:r>
      <w:r w:rsidR="00A87A0D">
        <w:rPr>
          <w:lang w:val="en-US"/>
        </w:rPr>
        <w:t>from the rehabilitation department of the Ministry of Defense, as well as the</w:t>
      </w:r>
      <w:r w:rsidR="002A1C5C">
        <w:rPr>
          <w:lang w:val="en-US"/>
        </w:rPr>
        <w:t xml:space="preserve"> type of</w:t>
      </w:r>
      <w:r w:rsidR="00A87A0D">
        <w:rPr>
          <w:lang w:val="en-US"/>
        </w:rPr>
        <w:t xml:space="preserve"> </w:t>
      </w:r>
      <w:r w:rsidR="000B435D">
        <w:rPr>
          <w:lang w:val="en-US"/>
        </w:rPr>
        <w:t>treatment and support extended to these</w:t>
      </w:r>
      <w:r w:rsidR="00C91227">
        <w:rPr>
          <w:lang w:val="en-US"/>
        </w:rPr>
        <w:t xml:space="preserve"> soldiers</w:t>
      </w:r>
      <w:r w:rsidR="000B435D">
        <w:rPr>
          <w:lang w:val="en-US"/>
        </w:rPr>
        <w:t xml:space="preserve"> and their families and the country’s general attitude toward the issue.</w:t>
      </w:r>
    </w:p>
    <w:p w14:paraId="4C2E5810" w14:textId="5541E621" w:rsidR="000B435D" w:rsidRDefault="00A1014C" w:rsidP="00056B65">
      <w:pPr>
        <w:rPr>
          <w:lang w:val="en-US"/>
        </w:rPr>
      </w:pPr>
      <w:r>
        <w:rPr>
          <w:lang w:val="en-US"/>
        </w:rPr>
        <w:t xml:space="preserve">The committee further came to understand that </w:t>
      </w:r>
      <w:r w:rsidR="008A14A6">
        <w:rPr>
          <w:lang w:val="en-US"/>
        </w:rPr>
        <w:t>families of soldiers who suffer from PTSD bear the brunt of the burden</w:t>
      </w:r>
      <w:r w:rsidR="00A51CB5">
        <w:rPr>
          <w:lang w:val="en-US"/>
        </w:rPr>
        <w:t xml:space="preserve"> and do not receive adequate support. </w:t>
      </w:r>
      <w:r w:rsidR="00875B82">
        <w:rPr>
          <w:lang w:val="en-US"/>
        </w:rPr>
        <w:t>Additionally,</w:t>
      </w:r>
      <w:r w:rsidR="00A51CB5">
        <w:rPr>
          <w:lang w:val="en-US"/>
        </w:rPr>
        <w:t xml:space="preserve"> </w:t>
      </w:r>
      <w:r w:rsidR="00D12C86">
        <w:rPr>
          <w:lang w:val="en-US"/>
        </w:rPr>
        <w:t xml:space="preserve">the critical need to help soldiers who suffer from PTSD </w:t>
      </w:r>
      <w:r w:rsidR="00D734F3">
        <w:rPr>
          <w:lang w:val="en-US"/>
        </w:rPr>
        <w:t xml:space="preserve">reintegrate into the </w:t>
      </w:r>
      <w:r w:rsidR="004D1E31">
        <w:rPr>
          <w:lang w:val="en-US"/>
        </w:rPr>
        <w:t>workforce</w:t>
      </w:r>
      <w:r w:rsidR="00875B82">
        <w:rPr>
          <w:lang w:val="en-US"/>
        </w:rPr>
        <w:t xml:space="preserve"> in the</w:t>
      </w:r>
      <w:r w:rsidR="002836CE">
        <w:rPr>
          <w:lang w:val="en-US"/>
        </w:rPr>
        <w:t>ir chosen</w:t>
      </w:r>
      <w:r w:rsidR="00875B82">
        <w:rPr>
          <w:lang w:val="en-US"/>
        </w:rPr>
        <w:t xml:space="preserve"> profession </w:t>
      </w:r>
      <w:r w:rsidR="004D1E31">
        <w:rPr>
          <w:lang w:val="en-US"/>
        </w:rPr>
        <w:t>came to light.</w:t>
      </w:r>
    </w:p>
    <w:p w14:paraId="7B249026" w14:textId="2739F54A" w:rsidR="004D1E31" w:rsidRDefault="004D1E31" w:rsidP="004D1E31">
      <w:pPr>
        <w:pStyle w:val="Subtitle"/>
        <w:rPr>
          <w:lang w:val="en-US"/>
        </w:rPr>
      </w:pPr>
      <w:r>
        <w:rPr>
          <w:lang w:val="en-US"/>
        </w:rPr>
        <w:t>What will we do in the upcoming Knesset on behalf of PTSD victims?</w:t>
      </w:r>
    </w:p>
    <w:p w14:paraId="7583E654" w14:textId="59BD14C6" w:rsidR="001E18E4" w:rsidRDefault="001E18E4" w:rsidP="001E18E4">
      <w:pPr>
        <w:pStyle w:val="ListParagraph"/>
        <w:numPr>
          <w:ilvl w:val="0"/>
          <w:numId w:val="2"/>
        </w:numPr>
        <w:rPr>
          <w:lang w:val="en-US"/>
        </w:rPr>
      </w:pPr>
      <w:r>
        <w:rPr>
          <w:lang w:val="en-US"/>
        </w:rPr>
        <w:t>We will work to re</w:t>
      </w:r>
      <w:r w:rsidR="00FA48D2">
        <w:rPr>
          <w:lang w:val="en-US"/>
        </w:rPr>
        <w:t xml:space="preserve">store the lack of confidence that </w:t>
      </w:r>
      <w:r w:rsidR="006258D9">
        <w:rPr>
          <w:lang w:val="en-US"/>
        </w:rPr>
        <w:t xml:space="preserve">these </w:t>
      </w:r>
      <w:r w:rsidR="00FA48D2">
        <w:rPr>
          <w:lang w:val="en-US"/>
        </w:rPr>
        <w:t xml:space="preserve">soldiers have in the State of Israel, the Ministry of Defense, and the rehabilitation department. It is untenable that </w:t>
      </w:r>
      <w:r w:rsidR="008E63D4">
        <w:rPr>
          <w:lang w:val="en-US"/>
        </w:rPr>
        <w:t>soldiers who suffer emotionally on account of their combat service should be perceived as liars until proven otherwise, as they fight for recognition f</w:t>
      </w:r>
      <w:r w:rsidR="006258D9">
        <w:rPr>
          <w:lang w:val="en-US"/>
        </w:rPr>
        <w:t>rom</w:t>
      </w:r>
      <w:r w:rsidR="008E63D4">
        <w:rPr>
          <w:lang w:val="en-US"/>
        </w:rPr>
        <w:t xml:space="preserve"> these government agencies. </w:t>
      </w:r>
    </w:p>
    <w:p w14:paraId="684EDABC" w14:textId="0227D983" w:rsidR="008E63D4" w:rsidRDefault="008E63D4" w:rsidP="001E18E4">
      <w:pPr>
        <w:pStyle w:val="ListParagraph"/>
        <w:numPr>
          <w:ilvl w:val="0"/>
          <w:numId w:val="2"/>
        </w:numPr>
        <w:rPr>
          <w:lang w:val="en-US"/>
        </w:rPr>
      </w:pPr>
      <w:r>
        <w:rPr>
          <w:lang w:val="en-US"/>
        </w:rPr>
        <w:t>We will work to limit the</w:t>
      </w:r>
      <w:r w:rsidR="00116EB1">
        <w:rPr>
          <w:lang w:val="en-US"/>
        </w:rPr>
        <w:t xml:space="preserve"> lengthy</w:t>
      </w:r>
      <w:r w:rsidR="00B8260B">
        <w:rPr>
          <w:lang w:val="en-US"/>
        </w:rPr>
        <w:t xml:space="preserve"> process of being recognized as a PTSD </w:t>
      </w:r>
      <w:r w:rsidR="00677641">
        <w:rPr>
          <w:lang w:val="en-US"/>
        </w:rPr>
        <w:t>victim. Within a maximum of 6 months, a soldier will be able to receive temporary disab</w:t>
      </w:r>
      <w:r w:rsidR="006258D9">
        <w:rPr>
          <w:lang w:val="en-US"/>
        </w:rPr>
        <w:t>ility</w:t>
      </w:r>
      <w:r w:rsidR="00677641">
        <w:rPr>
          <w:lang w:val="en-US"/>
        </w:rPr>
        <w:t xml:space="preserve"> status, and within one year he will </w:t>
      </w:r>
      <w:r w:rsidR="00556DF1">
        <w:rPr>
          <w:lang w:val="en-US"/>
        </w:rPr>
        <w:t>be recognized as permanently disabled.</w:t>
      </w:r>
    </w:p>
    <w:p w14:paraId="4DD02365" w14:textId="53A3211E" w:rsidR="00116EB1" w:rsidRDefault="00083B59" w:rsidP="001E18E4">
      <w:pPr>
        <w:pStyle w:val="ListParagraph"/>
        <w:numPr>
          <w:ilvl w:val="0"/>
          <w:numId w:val="2"/>
        </w:numPr>
        <w:rPr>
          <w:lang w:val="en-US"/>
        </w:rPr>
      </w:pPr>
      <w:r>
        <w:rPr>
          <w:lang w:val="en-US"/>
        </w:rPr>
        <w:t>We will advance the ‘Officer Route’</w:t>
      </w:r>
      <w:r w:rsidR="00F441A2">
        <w:rPr>
          <w:lang w:val="en-US"/>
        </w:rPr>
        <w:t xml:space="preserve"> which </w:t>
      </w:r>
      <w:r w:rsidR="003F43DD">
        <w:rPr>
          <w:lang w:val="en-US"/>
        </w:rPr>
        <w:t>extend</w:t>
      </w:r>
      <w:r w:rsidR="001213B8">
        <w:rPr>
          <w:lang w:val="en-US"/>
        </w:rPr>
        <w:t>s</w:t>
      </w:r>
      <w:r w:rsidR="003F43DD">
        <w:rPr>
          <w:lang w:val="en-US"/>
        </w:rPr>
        <w:t xml:space="preserve"> official recognition to soldiers </w:t>
      </w:r>
      <w:r w:rsidR="00AB2891">
        <w:rPr>
          <w:lang w:val="en-US"/>
        </w:rPr>
        <w:t xml:space="preserve">based on the recommendations of the commanding officers who were in charge of </w:t>
      </w:r>
      <w:r w:rsidR="001213B8">
        <w:rPr>
          <w:lang w:val="en-US"/>
        </w:rPr>
        <w:t>their</w:t>
      </w:r>
      <w:r w:rsidR="00AB2891">
        <w:rPr>
          <w:lang w:val="en-US"/>
        </w:rPr>
        <w:t xml:space="preserve"> </w:t>
      </w:r>
      <w:r w:rsidR="00102494">
        <w:rPr>
          <w:lang w:val="en-US"/>
        </w:rPr>
        <w:t>company/regiment</w:t>
      </w:r>
      <w:r w:rsidR="00D0758E">
        <w:rPr>
          <w:lang w:val="en-US"/>
        </w:rPr>
        <w:t>.</w:t>
      </w:r>
    </w:p>
    <w:p w14:paraId="78768088" w14:textId="4C743F66" w:rsidR="00D0758E" w:rsidRDefault="00EE2932" w:rsidP="001E18E4">
      <w:pPr>
        <w:pStyle w:val="ListParagraph"/>
        <w:numPr>
          <w:ilvl w:val="0"/>
          <w:numId w:val="2"/>
        </w:numPr>
        <w:rPr>
          <w:lang w:val="en-US"/>
        </w:rPr>
      </w:pPr>
      <w:r>
        <w:rPr>
          <w:lang w:val="en-US"/>
        </w:rPr>
        <w:t xml:space="preserve">We will work to </w:t>
      </w:r>
      <w:r w:rsidR="00711113">
        <w:rPr>
          <w:lang w:val="en-US"/>
        </w:rPr>
        <w:t>provide soldiers and</w:t>
      </w:r>
      <w:r w:rsidR="005E216E">
        <w:rPr>
          <w:lang w:val="en-US"/>
        </w:rPr>
        <w:t xml:space="preserve"> their</w:t>
      </w:r>
      <w:r w:rsidR="00711113">
        <w:rPr>
          <w:lang w:val="en-US"/>
        </w:rPr>
        <w:t xml:space="preserve"> families with a clear outline of the full process </w:t>
      </w:r>
      <w:r w:rsidR="005E216E">
        <w:rPr>
          <w:lang w:val="en-US"/>
        </w:rPr>
        <w:t>of</w:t>
      </w:r>
      <w:r w:rsidR="00711113">
        <w:rPr>
          <w:lang w:val="en-US"/>
        </w:rPr>
        <w:t xml:space="preserve"> gaining recognition as a PTSD victim.</w:t>
      </w:r>
    </w:p>
    <w:p w14:paraId="4DD74A1D" w14:textId="1C6838BC" w:rsidR="00711113" w:rsidRDefault="00093E80" w:rsidP="001E18E4">
      <w:pPr>
        <w:pStyle w:val="ListParagraph"/>
        <w:numPr>
          <w:ilvl w:val="0"/>
          <w:numId w:val="2"/>
        </w:numPr>
        <w:rPr>
          <w:lang w:val="en-US"/>
        </w:rPr>
      </w:pPr>
      <w:r>
        <w:rPr>
          <w:lang w:val="en-US"/>
        </w:rPr>
        <w:t xml:space="preserve">We will work to provide flexible and comprehensive treatment that addresses the subjective needs of each PTSD victim </w:t>
      </w:r>
      <w:r w:rsidR="004832D9">
        <w:rPr>
          <w:lang w:val="en-US"/>
        </w:rPr>
        <w:t>(</w:t>
      </w:r>
      <w:r w:rsidR="005E216E">
        <w:rPr>
          <w:lang w:val="en-US"/>
        </w:rPr>
        <w:t>c</w:t>
      </w:r>
      <w:r w:rsidR="004832D9">
        <w:rPr>
          <w:lang w:val="en-US"/>
        </w:rPr>
        <w:t>urrent treatments are not flexible and based on outdated approach</w:t>
      </w:r>
      <w:r w:rsidR="004B2ECE">
        <w:rPr>
          <w:lang w:val="en-US"/>
        </w:rPr>
        <w:t>es to PTSD</w:t>
      </w:r>
      <w:r w:rsidR="004832D9">
        <w:rPr>
          <w:lang w:val="en-US"/>
        </w:rPr>
        <w:t>)</w:t>
      </w:r>
      <w:r w:rsidR="00201CDA">
        <w:rPr>
          <w:lang w:val="en-US"/>
        </w:rPr>
        <w:t>.</w:t>
      </w:r>
    </w:p>
    <w:p w14:paraId="7E0AC123" w14:textId="6D263C4B" w:rsidR="00AF776D" w:rsidRDefault="00AF776D" w:rsidP="001E18E4">
      <w:pPr>
        <w:pStyle w:val="ListParagraph"/>
        <w:numPr>
          <w:ilvl w:val="0"/>
          <w:numId w:val="2"/>
        </w:numPr>
        <w:rPr>
          <w:lang w:val="en-US"/>
        </w:rPr>
      </w:pPr>
      <w:r>
        <w:rPr>
          <w:lang w:val="en-US"/>
        </w:rPr>
        <w:t xml:space="preserve">We will advance legislation that limits the </w:t>
      </w:r>
      <w:r w:rsidR="009C031E">
        <w:rPr>
          <w:lang w:val="en-US"/>
        </w:rPr>
        <w:t xml:space="preserve">fees that can be </w:t>
      </w:r>
      <w:r w:rsidR="00201CDA">
        <w:rPr>
          <w:lang w:val="en-US"/>
        </w:rPr>
        <w:t>charged</w:t>
      </w:r>
      <w:r w:rsidR="009C031E">
        <w:rPr>
          <w:lang w:val="en-US"/>
        </w:rPr>
        <w:t xml:space="preserve"> </w:t>
      </w:r>
      <w:r w:rsidR="00AB437A">
        <w:rPr>
          <w:lang w:val="en-US"/>
        </w:rPr>
        <w:t>in the process of</w:t>
      </w:r>
      <w:r w:rsidR="009C031E">
        <w:rPr>
          <w:lang w:val="en-US"/>
        </w:rPr>
        <w:t xml:space="preserve"> gain</w:t>
      </w:r>
      <w:r w:rsidR="00AB437A">
        <w:rPr>
          <w:lang w:val="en-US"/>
        </w:rPr>
        <w:t>ing</w:t>
      </w:r>
      <w:r w:rsidR="009C031E">
        <w:rPr>
          <w:lang w:val="en-US"/>
        </w:rPr>
        <w:t xml:space="preserve"> official recognition from the Ministry of Defense (similar to the </w:t>
      </w:r>
      <w:r w:rsidR="005D3F58">
        <w:rPr>
          <w:lang w:val="en-US"/>
        </w:rPr>
        <w:t xml:space="preserve">‘Law for Compensation for Car Accident Victims’ and </w:t>
      </w:r>
      <w:r w:rsidR="00C11E7D">
        <w:rPr>
          <w:lang w:val="en-US"/>
        </w:rPr>
        <w:t>the law that regulates legal counsel</w:t>
      </w:r>
      <w:r w:rsidR="00CF46CF">
        <w:rPr>
          <w:lang w:val="en-US"/>
        </w:rPr>
        <w:t xml:space="preserve"> fees</w:t>
      </w:r>
      <w:r w:rsidR="00C11E7D">
        <w:rPr>
          <w:lang w:val="en-US"/>
        </w:rPr>
        <w:t xml:space="preserve"> for </w:t>
      </w:r>
      <w:r w:rsidR="00B97F9F">
        <w:rPr>
          <w:lang w:val="en-US"/>
        </w:rPr>
        <w:t>H</w:t>
      </w:r>
      <w:r w:rsidR="00C11E7D">
        <w:rPr>
          <w:lang w:val="en-US"/>
        </w:rPr>
        <w:t>olocaust survivors</w:t>
      </w:r>
      <w:r w:rsidR="00AB437A">
        <w:rPr>
          <w:lang w:val="en-US"/>
        </w:rPr>
        <w:t>)</w:t>
      </w:r>
      <w:r w:rsidR="00045123">
        <w:rPr>
          <w:lang w:val="en-US"/>
        </w:rPr>
        <w:t>.</w:t>
      </w:r>
    </w:p>
    <w:p w14:paraId="495BE501" w14:textId="2784B06B" w:rsidR="00AF6F4A" w:rsidRDefault="00AF6F4A" w:rsidP="001E18E4">
      <w:pPr>
        <w:pStyle w:val="ListParagraph"/>
        <w:numPr>
          <w:ilvl w:val="0"/>
          <w:numId w:val="2"/>
        </w:numPr>
        <w:rPr>
          <w:lang w:val="en-US"/>
        </w:rPr>
      </w:pPr>
      <w:r>
        <w:rPr>
          <w:lang w:val="en-US"/>
        </w:rPr>
        <w:t xml:space="preserve">We will </w:t>
      </w:r>
      <w:r w:rsidR="00FD2B7D">
        <w:rPr>
          <w:lang w:val="en-US"/>
        </w:rPr>
        <w:t xml:space="preserve">promote nationwide deployment of the Compat Response Unit and ensure </w:t>
      </w:r>
      <w:r w:rsidR="00CF74E8">
        <w:rPr>
          <w:lang w:val="en-US"/>
        </w:rPr>
        <w:t>that the therapists who work in this unit reach victims who do not have the emotional capacity to seek out the treatment they need.</w:t>
      </w:r>
    </w:p>
    <w:p w14:paraId="245F2575" w14:textId="454EFC14" w:rsidR="00CF74E8" w:rsidRDefault="0068334A" w:rsidP="001E18E4">
      <w:pPr>
        <w:pStyle w:val="ListParagraph"/>
        <w:numPr>
          <w:ilvl w:val="0"/>
          <w:numId w:val="2"/>
        </w:numPr>
        <w:rPr>
          <w:lang w:val="en-US"/>
        </w:rPr>
      </w:pPr>
      <w:r>
        <w:rPr>
          <w:lang w:val="en-US"/>
        </w:rPr>
        <w:t>We will work to ensure that spouse</w:t>
      </w:r>
      <w:r w:rsidR="00C63C8C">
        <w:rPr>
          <w:lang w:val="en-US"/>
        </w:rPr>
        <w:t>s</w:t>
      </w:r>
      <w:r>
        <w:rPr>
          <w:lang w:val="en-US"/>
        </w:rPr>
        <w:t xml:space="preserve">, children, and parents of PTSD victims undergoing rehabilitative therapy will be eligible for support, guidance, and different treatments streamlined to their needs. </w:t>
      </w:r>
    </w:p>
    <w:p w14:paraId="02296D20" w14:textId="65275638" w:rsidR="00C63C8C" w:rsidRDefault="00C63C8C" w:rsidP="001E18E4">
      <w:pPr>
        <w:pStyle w:val="ListParagraph"/>
        <w:numPr>
          <w:ilvl w:val="0"/>
          <w:numId w:val="2"/>
        </w:numPr>
        <w:rPr>
          <w:lang w:val="en-US"/>
        </w:rPr>
      </w:pPr>
      <w:r>
        <w:rPr>
          <w:lang w:val="en-US"/>
        </w:rPr>
        <w:t>We will work to make the benefits</w:t>
      </w:r>
      <w:r w:rsidR="00200961">
        <w:rPr>
          <w:lang w:val="en-US"/>
        </w:rPr>
        <w:t xml:space="preserve"> more accessible</w:t>
      </w:r>
      <w:r>
        <w:rPr>
          <w:lang w:val="en-US"/>
        </w:rPr>
        <w:t xml:space="preserve"> to PTSD victims and their families</w:t>
      </w:r>
      <w:r w:rsidR="00200961">
        <w:rPr>
          <w:lang w:val="en-US"/>
        </w:rPr>
        <w:t>.</w:t>
      </w:r>
    </w:p>
    <w:p w14:paraId="3123912A" w14:textId="025C2E68" w:rsidR="00D67BB3" w:rsidRDefault="00D67BB3" w:rsidP="001E18E4">
      <w:pPr>
        <w:pStyle w:val="ListParagraph"/>
        <w:numPr>
          <w:ilvl w:val="0"/>
          <w:numId w:val="2"/>
        </w:numPr>
        <w:rPr>
          <w:lang w:val="en-US"/>
        </w:rPr>
      </w:pPr>
      <w:r>
        <w:rPr>
          <w:lang w:val="en-US"/>
        </w:rPr>
        <w:t xml:space="preserve">We will pass legislation that cuts down on the bureaucracy </w:t>
      </w:r>
      <w:r w:rsidR="006F2AE4">
        <w:rPr>
          <w:lang w:val="en-US"/>
        </w:rPr>
        <w:t xml:space="preserve">encountered by </w:t>
      </w:r>
      <w:r w:rsidR="00FF2E0A">
        <w:rPr>
          <w:lang w:val="en-US"/>
        </w:rPr>
        <w:t xml:space="preserve">soldiers and their families </w:t>
      </w:r>
      <w:r w:rsidR="006F2AE4">
        <w:rPr>
          <w:lang w:val="en-US"/>
        </w:rPr>
        <w:t>when they try to arrange treatment</w:t>
      </w:r>
      <w:r w:rsidR="0058494A">
        <w:rPr>
          <w:lang w:val="en-US"/>
        </w:rPr>
        <w:t>, including legislation that empowers soldiers’ families to do things on their behalf (like buy</w:t>
      </w:r>
      <w:r w:rsidR="0058010A">
        <w:rPr>
          <w:lang w:val="en-US"/>
        </w:rPr>
        <w:t>ing</w:t>
      </w:r>
      <w:r w:rsidR="0058494A">
        <w:rPr>
          <w:lang w:val="en-US"/>
        </w:rPr>
        <w:t xml:space="preserve"> medication and attend</w:t>
      </w:r>
      <w:r w:rsidR="0058010A">
        <w:rPr>
          <w:lang w:val="en-US"/>
        </w:rPr>
        <w:t>ing</w:t>
      </w:r>
      <w:r w:rsidR="0058494A">
        <w:rPr>
          <w:lang w:val="en-US"/>
        </w:rPr>
        <w:t xml:space="preserve"> to banking issues).</w:t>
      </w:r>
    </w:p>
    <w:p w14:paraId="267EE618" w14:textId="122B34D9" w:rsidR="0058494A" w:rsidRDefault="00B05DC8" w:rsidP="001E18E4">
      <w:pPr>
        <w:pStyle w:val="ListParagraph"/>
        <w:numPr>
          <w:ilvl w:val="0"/>
          <w:numId w:val="2"/>
        </w:numPr>
        <w:rPr>
          <w:lang w:val="en-US"/>
        </w:rPr>
      </w:pPr>
      <w:r>
        <w:rPr>
          <w:lang w:val="en-US"/>
        </w:rPr>
        <w:t xml:space="preserve">We will work to promote economic and treatment models </w:t>
      </w:r>
      <w:r w:rsidR="00FB3167">
        <w:rPr>
          <w:lang w:val="en-US"/>
        </w:rPr>
        <w:t xml:space="preserve">that provide </w:t>
      </w:r>
      <w:r w:rsidR="00CE51FF">
        <w:rPr>
          <w:lang w:val="en-US"/>
        </w:rPr>
        <w:t>vocational rehabilitation</w:t>
      </w:r>
      <w:r w:rsidR="00FB3167">
        <w:rPr>
          <w:lang w:val="en-US"/>
        </w:rPr>
        <w:t xml:space="preserve"> for fo</w:t>
      </w:r>
      <w:r w:rsidR="00CE51FF">
        <w:rPr>
          <w:lang w:val="en-US"/>
        </w:rPr>
        <w:t>r</w:t>
      </w:r>
      <w:r w:rsidR="00FB3167">
        <w:rPr>
          <w:lang w:val="en-US"/>
        </w:rPr>
        <w:t xml:space="preserve">mer soldiers who suffer from PTSD. </w:t>
      </w:r>
    </w:p>
    <w:p w14:paraId="1E9710FF" w14:textId="4324ABD8" w:rsidR="00CE51FF" w:rsidRDefault="00CE51FF" w:rsidP="001E18E4">
      <w:pPr>
        <w:pStyle w:val="ListParagraph"/>
        <w:numPr>
          <w:ilvl w:val="0"/>
          <w:numId w:val="2"/>
        </w:numPr>
        <w:rPr>
          <w:lang w:val="en-US"/>
        </w:rPr>
      </w:pPr>
      <w:r>
        <w:rPr>
          <w:lang w:val="en-US"/>
        </w:rPr>
        <w:t xml:space="preserve">We will work to </w:t>
      </w:r>
      <w:r w:rsidR="007C7AF6">
        <w:rPr>
          <w:lang w:val="en-US"/>
        </w:rPr>
        <w:t>promote the “</w:t>
      </w:r>
      <w:r w:rsidR="007C7AF6" w:rsidRPr="007C7AF6">
        <w:rPr>
          <w:i/>
          <w:iCs/>
          <w:lang w:val="en-US"/>
        </w:rPr>
        <w:t>Magen Yisraeli</w:t>
      </w:r>
      <w:r w:rsidR="007C7AF6">
        <w:rPr>
          <w:lang w:val="en-US"/>
        </w:rPr>
        <w:t xml:space="preserve">” </w:t>
      </w:r>
      <w:r w:rsidR="00B86B5E">
        <w:rPr>
          <w:lang w:val="en-US"/>
        </w:rPr>
        <w:t xml:space="preserve">certificate for employers who hire PTSD victims, which will </w:t>
      </w:r>
      <w:r w:rsidR="00883D8E">
        <w:rPr>
          <w:lang w:val="en-US"/>
        </w:rPr>
        <w:t xml:space="preserve">give </w:t>
      </w:r>
      <w:r w:rsidR="00131DC9">
        <w:rPr>
          <w:lang w:val="en-US"/>
        </w:rPr>
        <w:t>the</w:t>
      </w:r>
      <w:r w:rsidR="0058010A">
        <w:rPr>
          <w:lang w:val="en-US"/>
        </w:rPr>
        <w:t>se employers</w:t>
      </w:r>
      <w:r w:rsidR="00131DC9">
        <w:rPr>
          <w:lang w:val="en-US"/>
        </w:rPr>
        <w:t xml:space="preserve"> various benefits. </w:t>
      </w:r>
      <w:r w:rsidR="007C7AF6">
        <w:rPr>
          <w:lang w:val="en-US"/>
        </w:rPr>
        <w:t xml:space="preserve"> </w:t>
      </w:r>
    </w:p>
    <w:p w14:paraId="791E753D" w14:textId="387BB13F" w:rsidR="00131DC9" w:rsidRDefault="001359AA" w:rsidP="001E18E4">
      <w:pPr>
        <w:pStyle w:val="ListParagraph"/>
        <w:numPr>
          <w:ilvl w:val="0"/>
          <w:numId w:val="2"/>
        </w:numPr>
        <w:rPr>
          <w:lang w:val="en-US"/>
        </w:rPr>
      </w:pPr>
      <w:r>
        <w:rPr>
          <w:lang w:val="en-US"/>
        </w:rPr>
        <w:t xml:space="preserve">We will work to establish a PTSD research institute in the Ministry of Defense. </w:t>
      </w:r>
      <w:r w:rsidR="00FE7240">
        <w:rPr>
          <w:lang w:val="en-US"/>
        </w:rPr>
        <w:t>In light of different traumatic battles and events, t</w:t>
      </w:r>
      <w:r w:rsidR="00B06E1B">
        <w:rPr>
          <w:lang w:val="en-US"/>
        </w:rPr>
        <w:t xml:space="preserve">he State of Israel has </w:t>
      </w:r>
      <w:r w:rsidR="00674F55">
        <w:rPr>
          <w:lang w:val="en-US"/>
        </w:rPr>
        <w:t>extensive</w:t>
      </w:r>
      <w:r w:rsidR="00B06E1B">
        <w:rPr>
          <w:lang w:val="en-US"/>
        </w:rPr>
        <w:t xml:space="preserve"> experience with </w:t>
      </w:r>
      <w:r w:rsidR="00B06E1B">
        <w:rPr>
          <w:lang w:val="en-US"/>
        </w:rPr>
        <w:lastRenderedPageBreak/>
        <w:t>PTSD and everything that goes along with it</w:t>
      </w:r>
      <w:r w:rsidR="00FE7240">
        <w:rPr>
          <w:lang w:val="en-US"/>
        </w:rPr>
        <w:t>. Establishing this research institute will enable the State of Israel to optimize treatment</w:t>
      </w:r>
      <w:r w:rsidR="009501C6">
        <w:rPr>
          <w:lang w:val="en-US"/>
        </w:rPr>
        <w:t xml:space="preserve"> and function as</w:t>
      </w:r>
      <w:r w:rsidR="005D21F5">
        <w:rPr>
          <w:lang w:val="en-US"/>
        </w:rPr>
        <w:t xml:space="preserve"> a resource </w:t>
      </w:r>
      <w:r w:rsidR="00E4513B">
        <w:rPr>
          <w:lang w:val="en-US"/>
        </w:rPr>
        <w:t>to</w:t>
      </w:r>
      <w:r w:rsidR="005D21F5">
        <w:rPr>
          <w:lang w:val="en-US"/>
        </w:rPr>
        <w:t xml:space="preserve"> other countries </w:t>
      </w:r>
      <w:r w:rsidR="00523C31">
        <w:rPr>
          <w:lang w:val="en-US"/>
        </w:rPr>
        <w:t xml:space="preserve">regarding PTSD and resilience. </w:t>
      </w:r>
    </w:p>
    <w:p w14:paraId="614E278C" w14:textId="4CAA7481" w:rsidR="00475415" w:rsidRDefault="00475415" w:rsidP="001E18E4">
      <w:pPr>
        <w:pStyle w:val="ListParagraph"/>
        <w:numPr>
          <w:ilvl w:val="0"/>
          <w:numId w:val="2"/>
        </w:numPr>
        <w:rPr>
          <w:lang w:val="en-US"/>
        </w:rPr>
      </w:pPr>
      <w:r>
        <w:rPr>
          <w:lang w:val="en-US"/>
        </w:rPr>
        <w:t>We will advance a government decision to establish halfway house</w:t>
      </w:r>
      <w:r w:rsidR="00AD7CB5">
        <w:rPr>
          <w:lang w:val="en-US"/>
        </w:rPr>
        <w:t>s</w:t>
      </w:r>
      <w:r>
        <w:rPr>
          <w:lang w:val="en-US"/>
        </w:rPr>
        <w:t xml:space="preserve"> and rehabilitative villages for PTSD victims</w:t>
      </w:r>
      <w:r w:rsidR="00103EEF">
        <w:rPr>
          <w:lang w:val="en-US"/>
        </w:rPr>
        <w:t xml:space="preserve"> </w:t>
      </w:r>
      <w:r w:rsidR="00AD7CB5">
        <w:rPr>
          <w:lang w:val="en-US"/>
        </w:rPr>
        <w:t>t</w:t>
      </w:r>
      <w:r w:rsidR="00A1144F">
        <w:rPr>
          <w:lang w:val="en-US"/>
        </w:rPr>
        <w:t>hat will</w:t>
      </w:r>
      <w:r w:rsidR="00103EEF">
        <w:rPr>
          <w:lang w:val="en-US"/>
        </w:rPr>
        <w:t xml:space="preserve"> provide for their unique needs.</w:t>
      </w:r>
    </w:p>
    <w:p w14:paraId="0613CF2B" w14:textId="1E43DA76" w:rsidR="00103EEF" w:rsidRDefault="00103EEF" w:rsidP="001E18E4">
      <w:pPr>
        <w:pStyle w:val="ListParagraph"/>
        <w:numPr>
          <w:ilvl w:val="0"/>
          <w:numId w:val="2"/>
        </w:numPr>
        <w:rPr>
          <w:lang w:val="en-US"/>
        </w:rPr>
      </w:pPr>
      <w:r>
        <w:rPr>
          <w:lang w:val="en-US"/>
        </w:rPr>
        <w:t xml:space="preserve">We will work to adapt </w:t>
      </w:r>
      <w:r w:rsidR="00A1144F">
        <w:rPr>
          <w:lang w:val="en-US"/>
        </w:rPr>
        <w:t>available</w:t>
      </w:r>
      <w:r>
        <w:rPr>
          <w:lang w:val="en-US"/>
        </w:rPr>
        <w:t xml:space="preserve"> </w:t>
      </w:r>
      <w:r w:rsidR="009F6845">
        <w:rPr>
          <w:lang w:val="en-US"/>
        </w:rPr>
        <w:t>mental health treatment</w:t>
      </w:r>
      <w:r w:rsidR="00A1144F">
        <w:rPr>
          <w:lang w:val="en-US"/>
        </w:rPr>
        <w:t>s</w:t>
      </w:r>
      <w:r w:rsidR="009E06A9">
        <w:rPr>
          <w:lang w:val="en-US"/>
        </w:rPr>
        <w:t xml:space="preserve"> and streamline </w:t>
      </w:r>
      <w:r w:rsidR="00A1144F">
        <w:rPr>
          <w:lang w:val="en-US"/>
        </w:rPr>
        <w:t>them</w:t>
      </w:r>
      <w:r w:rsidR="009E06A9">
        <w:rPr>
          <w:lang w:val="en-US"/>
        </w:rPr>
        <w:t xml:space="preserve"> for the distinct needs of former soldiers who suffer from </w:t>
      </w:r>
      <w:r>
        <w:rPr>
          <w:lang w:val="en-US"/>
        </w:rPr>
        <w:t>PTSD</w:t>
      </w:r>
      <w:r w:rsidR="009E06A9">
        <w:rPr>
          <w:lang w:val="en-US"/>
        </w:rPr>
        <w:t xml:space="preserve">. (At current, they are </w:t>
      </w:r>
      <w:r w:rsidR="00FE49BF">
        <w:rPr>
          <w:lang w:val="en-US"/>
        </w:rPr>
        <w:t xml:space="preserve">hospitalized in regular psychiatric hospitals which generates a lot of complexity and compromises the quality of treatment). </w:t>
      </w:r>
    </w:p>
    <w:p w14:paraId="4BE56444" w14:textId="274FC98A" w:rsidR="00FE49BF" w:rsidRDefault="00E261D8" w:rsidP="00E454C8">
      <w:pPr>
        <w:pStyle w:val="Subtitle"/>
        <w:rPr>
          <w:lang w:val="en-US"/>
        </w:rPr>
      </w:pPr>
      <w:r>
        <w:rPr>
          <w:lang w:val="en-US"/>
        </w:rPr>
        <w:t xml:space="preserve">The </w:t>
      </w:r>
      <w:r w:rsidR="00E454C8">
        <w:rPr>
          <w:lang w:val="en-US"/>
        </w:rPr>
        <w:t>‘</w:t>
      </w:r>
      <w:r>
        <w:rPr>
          <w:lang w:val="en-US"/>
        </w:rPr>
        <w:t>Basic Law</w:t>
      </w:r>
      <w:r w:rsidR="00E454C8">
        <w:rPr>
          <w:lang w:val="en-US"/>
        </w:rPr>
        <w:t>’</w:t>
      </w:r>
      <w:r>
        <w:rPr>
          <w:lang w:val="en-US"/>
        </w:rPr>
        <w:t xml:space="preserve"> </w:t>
      </w:r>
      <w:r w:rsidR="00E454C8">
        <w:rPr>
          <w:lang w:val="en-US"/>
        </w:rPr>
        <w:t xml:space="preserve">of </w:t>
      </w:r>
      <w:r>
        <w:rPr>
          <w:lang w:val="en-US"/>
        </w:rPr>
        <w:t>Torah Learning and the Dra</w:t>
      </w:r>
      <w:r w:rsidR="00DB047C">
        <w:rPr>
          <w:lang w:val="en-US"/>
        </w:rPr>
        <w:t xml:space="preserve">ft Law </w:t>
      </w:r>
    </w:p>
    <w:p w14:paraId="3AF3706D" w14:textId="407AC681" w:rsidR="00E454C8" w:rsidRDefault="00B85521" w:rsidP="004456CE">
      <w:pPr>
        <w:ind w:left="720"/>
        <w:rPr>
          <w:lang w:val="en-US"/>
        </w:rPr>
      </w:pPr>
      <w:r>
        <w:rPr>
          <w:lang w:val="en-US"/>
        </w:rPr>
        <w:t xml:space="preserve">‘Good’ </w:t>
      </w:r>
      <w:r w:rsidR="000030E0">
        <w:rPr>
          <w:lang w:val="en-US"/>
        </w:rPr>
        <w:t xml:space="preserve">necessarily </w:t>
      </w:r>
      <w:r>
        <w:rPr>
          <w:lang w:val="en-US"/>
        </w:rPr>
        <w:t>refers to Torah, as it is stated “</w:t>
      </w:r>
      <w:r w:rsidR="00DE1C6B">
        <w:rPr>
          <w:lang w:val="en-US"/>
        </w:rPr>
        <w:t>For I have given you a good teaching”. I</w:t>
      </w:r>
      <w:r w:rsidR="002B6E37">
        <w:rPr>
          <w:lang w:val="en-US"/>
        </w:rPr>
        <w:t xml:space="preserve">f people understood and felt the sweetness and </w:t>
      </w:r>
      <w:r w:rsidR="00010FA2">
        <w:rPr>
          <w:lang w:val="en-US"/>
        </w:rPr>
        <w:t>pleasantness</w:t>
      </w:r>
      <w:r w:rsidR="00196DF0">
        <w:rPr>
          <w:lang w:val="en-US"/>
        </w:rPr>
        <w:t xml:space="preserve"> of the Torah – they would </w:t>
      </w:r>
      <w:r w:rsidR="003762AA">
        <w:rPr>
          <w:lang w:val="en-US"/>
        </w:rPr>
        <w:t>be</w:t>
      </w:r>
      <w:r w:rsidR="00D33530">
        <w:rPr>
          <w:lang w:val="en-US"/>
        </w:rPr>
        <w:t>come</w:t>
      </w:r>
      <w:r w:rsidR="003762AA">
        <w:rPr>
          <w:lang w:val="en-US"/>
        </w:rPr>
        <w:t xml:space="preserve"> passionate and </w:t>
      </w:r>
      <w:r w:rsidR="004456CE">
        <w:rPr>
          <w:lang w:val="en-US"/>
        </w:rPr>
        <w:t xml:space="preserve">fervently </w:t>
      </w:r>
      <w:r w:rsidR="003762AA">
        <w:rPr>
          <w:lang w:val="en-US"/>
        </w:rPr>
        <w:t>chase after it</w:t>
      </w:r>
      <w:r w:rsidR="00D33530">
        <w:rPr>
          <w:lang w:val="en-US"/>
        </w:rPr>
        <w:t>. T</w:t>
      </w:r>
      <w:r w:rsidR="004456CE">
        <w:rPr>
          <w:lang w:val="en-US"/>
        </w:rPr>
        <w:t>hey would not consider a house full of silver and gold to be anything [worthwhile] at all, because the Torah encompasses all the good in this world. (Commentary of the Ohr Hahaim)</w:t>
      </w:r>
    </w:p>
    <w:p w14:paraId="399CF5C2" w14:textId="0C44180A" w:rsidR="004456CE" w:rsidRDefault="0045231C" w:rsidP="004456CE">
      <w:pPr>
        <w:rPr>
          <w:lang w:val="en-US"/>
        </w:rPr>
      </w:pPr>
      <w:r>
        <w:rPr>
          <w:lang w:val="en-US"/>
        </w:rPr>
        <w:t xml:space="preserve">While the values of human rights and the symbols of the State of Israel are </w:t>
      </w:r>
      <w:r w:rsidR="00D33530">
        <w:rPr>
          <w:lang w:val="en-US"/>
        </w:rPr>
        <w:t>incorporated into</w:t>
      </w:r>
      <w:r>
        <w:rPr>
          <w:lang w:val="en-US"/>
        </w:rPr>
        <w:t xml:space="preserve"> the </w:t>
      </w:r>
      <w:r w:rsidR="00BC4854">
        <w:rPr>
          <w:lang w:val="en-US"/>
        </w:rPr>
        <w:t xml:space="preserve">state’s </w:t>
      </w:r>
      <w:r>
        <w:rPr>
          <w:lang w:val="en-US"/>
        </w:rPr>
        <w:t xml:space="preserve">‘Basic Laws’, the value of Torah learning has not yet </w:t>
      </w:r>
      <w:r w:rsidR="000B40DC">
        <w:rPr>
          <w:lang w:val="en-US"/>
        </w:rPr>
        <w:t xml:space="preserve">been </w:t>
      </w:r>
      <w:r w:rsidR="002C013C">
        <w:rPr>
          <w:lang w:val="en-US"/>
        </w:rPr>
        <w:t xml:space="preserve">recognized in the context of </w:t>
      </w:r>
      <w:r w:rsidR="001B6E34">
        <w:rPr>
          <w:lang w:val="en-US"/>
        </w:rPr>
        <w:t>a ‘Basic Law’</w:t>
      </w:r>
      <w:r w:rsidR="00CC4AF1">
        <w:rPr>
          <w:lang w:val="en-US"/>
        </w:rPr>
        <w:t xml:space="preserve"> </w:t>
      </w:r>
      <w:r w:rsidR="002C013C">
        <w:rPr>
          <w:lang w:val="en-US"/>
        </w:rPr>
        <w:t>or</w:t>
      </w:r>
      <w:r w:rsidR="00CC4AF1">
        <w:rPr>
          <w:lang w:val="en-US"/>
        </w:rPr>
        <w:t xml:space="preserve"> </w:t>
      </w:r>
      <w:r w:rsidR="002C013C">
        <w:rPr>
          <w:lang w:val="en-US"/>
        </w:rPr>
        <w:t>given expression as a</w:t>
      </w:r>
      <w:r w:rsidR="00CC4AF1">
        <w:rPr>
          <w:lang w:val="en-US"/>
        </w:rPr>
        <w:t xml:space="preserve"> fundamental value</w:t>
      </w:r>
      <w:r w:rsidR="000B40DC">
        <w:rPr>
          <w:lang w:val="en-US"/>
        </w:rPr>
        <w:t xml:space="preserve">. </w:t>
      </w:r>
    </w:p>
    <w:p w14:paraId="26F36E1C" w14:textId="234B186E" w:rsidR="002C013C" w:rsidRDefault="00C14B52" w:rsidP="004456CE">
      <w:pPr>
        <w:rPr>
          <w:lang w:val="en-US"/>
        </w:rPr>
      </w:pPr>
      <w:r>
        <w:rPr>
          <w:lang w:val="en-US"/>
        </w:rPr>
        <w:t xml:space="preserve">It goes without saying that the value of Torah learning stands </w:t>
      </w:r>
      <w:r w:rsidR="006215AA">
        <w:rPr>
          <w:lang w:val="en-US"/>
        </w:rPr>
        <w:t>o</w:t>
      </w:r>
      <w:r>
        <w:rPr>
          <w:lang w:val="en-US"/>
        </w:rPr>
        <w:t>n its own right</w:t>
      </w:r>
      <w:r w:rsidR="003F5884">
        <w:rPr>
          <w:lang w:val="en-US"/>
        </w:rPr>
        <w:t xml:space="preserve">, </w:t>
      </w:r>
      <w:r w:rsidR="00742711">
        <w:rPr>
          <w:lang w:val="en-US"/>
        </w:rPr>
        <w:t>independent of</w:t>
      </w:r>
      <w:r w:rsidR="003F5884">
        <w:rPr>
          <w:lang w:val="en-US"/>
        </w:rPr>
        <w:t xml:space="preserve"> </w:t>
      </w:r>
      <w:r w:rsidR="00742711">
        <w:rPr>
          <w:lang w:val="en-US"/>
        </w:rPr>
        <w:t xml:space="preserve">official </w:t>
      </w:r>
      <w:r w:rsidR="003F5884">
        <w:rPr>
          <w:lang w:val="en-US"/>
        </w:rPr>
        <w:t xml:space="preserve">legal expression. </w:t>
      </w:r>
      <w:r w:rsidR="00E274BB">
        <w:rPr>
          <w:lang w:val="en-US"/>
        </w:rPr>
        <w:t>Even so,</w:t>
      </w:r>
      <w:r w:rsidR="008D4670">
        <w:rPr>
          <w:lang w:val="en-US"/>
        </w:rPr>
        <w:t xml:space="preserve"> </w:t>
      </w:r>
      <w:r w:rsidR="00C574F0">
        <w:rPr>
          <w:lang w:val="en-US"/>
        </w:rPr>
        <w:t xml:space="preserve">it is extremely important </w:t>
      </w:r>
      <w:r w:rsidR="008D4670">
        <w:rPr>
          <w:lang w:val="en-US"/>
        </w:rPr>
        <w:t xml:space="preserve">for the Jewish state to </w:t>
      </w:r>
      <w:r w:rsidR="00C574F0">
        <w:rPr>
          <w:lang w:val="en-US"/>
        </w:rPr>
        <w:t>acknowledge and uphol</w:t>
      </w:r>
      <w:r w:rsidR="00BE470F">
        <w:rPr>
          <w:lang w:val="en-US"/>
        </w:rPr>
        <w:t>d</w:t>
      </w:r>
      <w:r w:rsidR="008D4670">
        <w:rPr>
          <w:lang w:val="en-US"/>
        </w:rPr>
        <w:t xml:space="preserve"> the value of Torah learning within its ‘Basic Laws’</w:t>
      </w:r>
      <w:r w:rsidR="0081632F">
        <w:rPr>
          <w:lang w:val="en-US"/>
        </w:rPr>
        <w:t>.</w:t>
      </w:r>
    </w:p>
    <w:p w14:paraId="47C632DF" w14:textId="722F0BFD" w:rsidR="0081632F" w:rsidRDefault="00E05736" w:rsidP="004456CE">
      <w:pPr>
        <w:rPr>
          <w:lang w:val="en-US"/>
        </w:rPr>
      </w:pPr>
      <w:r>
        <w:rPr>
          <w:lang w:val="en-US"/>
        </w:rPr>
        <w:t xml:space="preserve">Giving expression to the importance of Torah learning </w:t>
      </w:r>
      <w:r w:rsidR="003808B8">
        <w:rPr>
          <w:lang w:val="en-US"/>
        </w:rPr>
        <w:t>through</w:t>
      </w:r>
      <w:r>
        <w:rPr>
          <w:lang w:val="en-US"/>
        </w:rPr>
        <w:t xml:space="preserve"> a ‘Basic Law’ will prevent </w:t>
      </w:r>
      <w:r w:rsidR="00A33D00">
        <w:rPr>
          <w:lang w:val="en-US"/>
        </w:rPr>
        <w:t xml:space="preserve">biases </w:t>
      </w:r>
      <w:r w:rsidR="003808B8">
        <w:rPr>
          <w:lang w:val="en-US"/>
        </w:rPr>
        <w:t>prevalent</w:t>
      </w:r>
      <w:r w:rsidR="00A33D00">
        <w:rPr>
          <w:lang w:val="en-US"/>
        </w:rPr>
        <w:t xml:space="preserve"> </w:t>
      </w:r>
      <w:r w:rsidR="00D33530">
        <w:rPr>
          <w:lang w:val="en-US"/>
        </w:rPr>
        <w:t xml:space="preserve">in the State of Israel </w:t>
      </w:r>
      <w:r w:rsidR="00A33D00">
        <w:rPr>
          <w:lang w:val="en-US"/>
        </w:rPr>
        <w:t xml:space="preserve">today and </w:t>
      </w:r>
      <w:r w:rsidR="002C1743">
        <w:rPr>
          <w:lang w:val="en-US"/>
        </w:rPr>
        <w:t xml:space="preserve">guarantee that </w:t>
      </w:r>
      <w:r w:rsidR="00300D41">
        <w:rPr>
          <w:lang w:val="en-US"/>
        </w:rPr>
        <w:t xml:space="preserve">the value of </w:t>
      </w:r>
      <w:r w:rsidR="002C1743">
        <w:rPr>
          <w:lang w:val="en-US"/>
        </w:rPr>
        <w:t xml:space="preserve">Torah learning is given proper weight </w:t>
      </w:r>
      <w:r w:rsidR="005773A7">
        <w:rPr>
          <w:lang w:val="en-US"/>
        </w:rPr>
        <w:t>in</w:t>
      </w:r>
      <w:r w:rsidR="002C1743">
        <w:rPr>
          <w:lang w:val="en-US"/>
        </w:rPr>
        <w:t xml:space="preserve"> legal discourse. </w:t>
      </w:r>
    </w:p>
    <w:p w14:paraId="46AF2423" w14:textId="3E971ED3" w:rsidR="002C1743" w:rsidRDefault="00344079" w:rsidP="004456CE">
      <w:pPr>
        <w:rPr>
          <w:lang w:val="en-US"/>
        </w:rPr>
      </w:pPr>
      <w:r>
        <w:rPr>
          <w:lang w:val="en-US"/>
        </w:rPr>
        <w:t>As a direct result</w:t>
      </w:r>
      <w:r w:rsidR="00DE74AA">
        <w:rPr>
          <w:lang w:val="en-US"/>
        </w:rPr>
        <w:t xml:space="preserve">, the ongoing controversy about the ‘Draft Law’ and the </w:t>
      </w:r>
      <w:r>
        <w:rPr>
          <w:lang w:val="en-US"/>
        </w:rPr>
        <w:t xml:space="preserve">Haredi population will be brought to an end. </w:t>
      </w:r>
      <w:r w:rsidR="002E3A38">
        <w:rPr>
          <w:lang w:val="en-US"/>
        </w:rPr>
        <w:t xml:space="preserve">Even more importantly, many members of the </w:t>
      </w:r>
      <w:r w:rsidR="00B7073B">
        <w:rPr>
          <w:lang w:val="en-US"/>
        </w:rPr>
        <w:t>H</w:t>
      </w:r>
      <w:r w:rsidR="002E3A38">
        <w:rPr>
          <w:lang w:val="en-US"/>
        </w:rPr>
        <w:t xml:space="preserve">aredi community who are unable to join the workforce </w:t>
      </w:r>
      <w:r w:rsidR="003C5F45">
        <w:rPr>
          <w:lang w:val="en-US"/>
        </w:rPr>
        <w:t xml:space="preserve">in light of </w:t>
      </w:r>
      <w:r w:rsidR="002E3A38">
        <w:rPr>
          <w:lang w:val="en-US"/>
        </w:rPr>
        <w:t xml:space="preserve">the limitations </w:t>
      </w:r>
      <w:r w:rsidR="00B7073B">
        <w:rPr>
          <w:lang w:val="en-US"/>
        </w:rPr>
        <w:t xml:space="preserve">of </w:t>
      </w:r>
      <w:r w:rsidR="002E3A38">
        <w:rPr>
          <w:lang w:val="en-US"/>
        </w:rPr>
        <w:t xml:space="preserve">the current law, will be </w:t>
      </w:r>
      <w:r w:rsidR="003C5F45">
        <w:rPr>
          <w:lang w:val="en-US"/>
        </w:rPr>
        <w:t xml:space="preserve">able to pursue an education </w:t>
      </w:r>
      <w:r w:rsidR="00B668AD">
        <w:rPr>
          <w:lang w:val="en-US"/>
        </w:rPr>
        <w:t xml:space="preserve">or undergo vocational training, support their families, </w:t>
      </w:r>
      <w:r w:rsidR="00F931D3">
        <w:rPr>
          <w:lang w:val="en-US"/>
        </w:rPr>
        <w:t>pay taxes, and propel the Israeli economy forward.</w:t>
      </w:r>
    </w:p>
    <w:p w14:paraId="0B3D3953" w14:textId="55667877" w:rsidR="00F931D3" w:rsidRPr="00E454C8" w:rsidRDefault="00F931D3" w:rsidP="002F22FD">
      <w:pPr>
        <w:pStyle w:val="Subtitle"/>
        <w:rPr>
          <w:rFonts w:hint="cs"/>
          <w:rtl/>
          <w:lang w:val="en-US"/>
        </w:rPr>
      </w:pPr>
      <w:r>
        <w:rPr>
          <w:lang w:val="en-US"/>
        </w:rPr>
        <w:t xml:space="preserve">What will we do in the upcoming Knesset to </w:t>
      </w:r>
      <w:r w:rsidR="00C905A9">
        <w:rPr>
          <w:lang w:val="en-US"/>
        </w:rPr>
        <w:t xml:space="preserve">end the endless controversy </w:t>
      </w:r>
      <w:r w:rsidR="00A57EF7">
        <w:rPr>
          <w:lang w:val="en-US"/>
        </w:rPr>
        <w:t>regarding</w:t>
      </w:r>
      <w:r w:rsidR="00C905A9">
        <w:rPr>
          <w:lang w:val="en-US"/>
        </w:rPr>
        <w:t xml:space="preserve"> drafting Haredim and </w:t>
      </w:r>
      <w:r w:rsidR="002F22FD">
        <w:rPr>
          <w:lang w:val="en-US"/>
        </w:rPr>
        <w:t xml:space="preserve">stimulate the job market? </w:t>
      </w:r>
    </w:p>
    <w:p w14:paraId="69847B63" w14:textId="2C1A5CA2" w:rsidR="007B004E" w:rsidRDefault="001526CA" w:rsidP="002472F8">
      <w:pPr>
        <w:pStyle w:val="ListParagraph"/>
        <w:numPr>
          <w:ilvl w:val="0"/>
          <w:numId w:val="4"/>
        </w:numPr>
        <w:rPr>
          <w:lang w:val="en-US"/>
        </w:rPr>
      </w:pPr>
      <w:r w:rsidRPr="002472F8">
        <w:rPr>
          <w:lang w:val="en-US"/>
        </w:rPr>
        <w:t xml:space="preserve">We will pass the </w:t>
      </w:r>
      <w:r w:rsidR="00370F86" w:rsidRPr="002472F8">
        <w:rPr>
          <w:lang w:val="en-US"/>
        </w:rPr>
        <w:t>‘Basic Law’:</w:t>
      </w:r>
      <w:r w:rsidR="002230D9">
        <w:rPr>
          <w:lang w:val="en-US"/>
        </w:rPr>
        <w:t xml:space="preserve"> </w:t>
      </w:r>
      <w:r w:rsidR="00370F86" w:rsidRPr="002472F8">
        <w:rPr>
          <w:lang w:val="en-US"/>
        </w:rPr>
        <w:t>Torah Learning</w:t>
      </w:r>
      <w:r w:rsidR="00D271BA">
        <w:rPr>
          <w:lang w:val="en-US"/>
        </w:rPr>
        <w:t xml:space="preserve">, </w:t>
      </w:r>
      <w:r w:rsidR="002230D9">
        <w:rPr>
          <w:lang w:val="en-US"/>
        </w:rPr>
        <w:t>that</w:t>
      </w:r>
      <w:r w:rsidR="00A57EF7">
        <w:rPr>
          <w:lang w:val="en-US"/>
        </w:rPr>
        <w:t xml:space="preserve"> </w:t>
      </w:r>
      <w:r w:rsidR="00370F86" w:rsidRPr="002472F8">
        <w:rPr>
          <w:lang w:val="en-US"/>
        </w:rPr>
        <w:t>establish</w:t>
      </w:r>
      <w:r w:rsidR="002230D9">
        <w:rPr>
          <w:lang w:val="en-US"/>
        </w:rPr>
        <w:t>es</w:t>
      </w:r>
      <w:r w:rsidR="00370F86" w:rsidRPr="002472F8">
        <w:rPr>
          <w:lang w:val="en-US"/>
        </w:rPr>
        <w:t xml:space="preserve"> that </w:t>
      </w:r>
      <w:r w:rsidR="002472F8">
        <w:rPr>
          <w:lang w:val="en-US"/>
        </w:rPr>
        <w:t>the value of Torah learning</w:t>
      </w:r>
      <w:r w:rsidR="005B2720">
        <w:rPr>
          <w:lang w:val="en-US"/>
        </w:rPr>
        <w:t xml:space="preserve"> is fundamental to Israeli life</w:t>
      </w:r>
      <w:r w:rsidR="005D7577">
        <w:rPr>
          <w:lang w:val="en-US"/>
        </w:rPr>
        <w:t xml:space="preserve"> in the Jewish State</w:t>
      </w:r>
      <w:r w:rsidR="005B2720">
        <w:rPr>
          <w:lang w:val="en-US"/>
        </w:rPr>
        <w:t xml:space="preserve">. </w:t>
      </w:r>
    </w:p>
    <w:p w14:paraId="5BA3CF53" w14:textId="1511DC78" w:rsidR="009532E3" w:rsidRDefault="009532E3" w:rsidP="002472F8">
      <w:pPr>
        <w:pStyle w:val="ListParagraph"/>
        <w:numPr>
          <w:ilvl w:val="0"/>
          <w:numId w:val="4"/>
        </w:numPr>
        <w:rPr>
          <w:lang w:val="en-US"/>
        </w:rPr>
      </w:pPr>
      <w:r>
        <w:rPr>
          <w:lang w:val="en-US"/>
        </w:rPr>
        <w:t xml:space="preserve">We will pass the original ‘Draft Law’ and enable thousands of Haredim to join the workforce and thus propel the </w:t>
      </w:r>
      <w:r w:rsidR="00013211">
        <w:rPr>
          <w:lang w:val="en-US"/>
        </w:rPr>
        <w:t>Israeli</w:t>
      </w:r>
      <w:r>
        <w:rPr>
          <w:lang w:val="en-US"/>
        </w:rPr>
        <w:t xml:space="preserve"> economy forward.</w:t>
      </w:r>
    </w:p>
    <w:p w14:paraId="61AB03DF" w14:textId="15DB0DC4" w:rsidR="009532E3" w:rsidRDefault="00013211" w:rsidP="002472F8">
      <w:pPr>
        <w:pStyle w:val="ListParagraph"/>
        <w:numPr>
          <w:ilvl w:val="0"/>
          <w:numId w:val="4"/>
        </w:numPr>
        <w:rPr>
          <w:lang w:val="en-US"/>
        </w:rPr>
      </w:pPr>
      <w:r>
        <w:rPr>
          <w:lang w:val="en-US"/>
        </w:rPr>
        <w:t xml:space="preserve">We will promote professional training and higher education </w:t>
      </w:r>
      <w:r w:rsidR="008D2698">
        <w:rPr>
          <w:lang w:val="en-US"/>
        </w:rPr>
        <w:t>that coincides with</w:t>
      </w:r>
      <w:r w:rsidR="00082C73">
        <w:rPr>
          <w:lang w:val="en-US"/>
        </w:rPr>
        <w:t xml:space="preserve"> </w:t>
      </w:r>
      <w:r>
        <w:rPr>
          <w:lang w:val="en-US"/>
        </w:rPr>
        <w:t xml:space="preserve">religious </w:t>
      </w:r>
      <w:r w:rsidR="005D7BCD">
        <w:rPr>
          <w:lang w:val="en-US"/>
        </w:rPr>
        <w:t>values</w:t>
      </w:r>
      <w:r w:rsidR="00BC55BF">
        <w:rPr>
          <w:lang w:val="en-US"/>
        </w:rPr>
        <w:t xml:space="preserve"> </w:t>
      </w:r>
      <w:r w:rsidR="003579D6">
        <w:rPr>
          <w:lang w:val="en-US"/>
        </w:rPr>
        <w:t>to facilitate</w:t>
      </w:r>
      <w:r w:rsidR="00082C73">
        <w:rPr>
          <w:lang w:val="en-US"/>
        </w:rPr>
        <w:t xml:space="preserve"> </w:t>
      </w:r>
      <w:r w:rsidR="008D2698">
        <w:rPr>
          <w:lang w:val="en-US"/>
        </w:rPr>
        <w:t xml:space="preserve">a </w:t>
      </w:r>
      <w:r w:rsidR="00082C73">
        <w:rPr>
          <w:lang w:val="en-US"/>
        </w:rPr>
        <w:t>smooth and optimal transition into the workforce.</w:t>
      </w:r>
    </w:p>
    <w:p w14:paraId="7CDFA697" w14:textId="12A8F83B" w:rsidR="00082C73" w:rsidRDefault="00B872DF" w:rsidP="00B872DF">
      <w:pPr>
        <w:pStyle w:val="Subtitle"/>
        <w:rPr>
          <w:lang w:val="en-US"/>
        </w:rPr>
      </w:pPr>
      <w:r>
        <w:rPr>
          <w:lang w:val="en-US"/>
        </w:rPr>
        <w:t xml:space="preserve">Legal </w:t>
      </w:r>
      <w:r w:rsidR="0029052C">
        <w:rPr>
          <w:lang w:val="en-US"/>
        </w:rPr>
        <w:t xml:space="preserve">Immunity for Soldiers </w:t>
      </w:r>
      <w:r w:rsidR="0015633D">
        <w:rPr>
          <w:lang w:val="en-US"/>
        </w:rPr>
        <w:t>in the Context of Military Service</w:t>
      </w:r>
    </w:p>
    <w:p w14:paraId="7747AF1F" w14:textId="45289321" w:rsidR="00EA5AA4" w:rsidRDefault="00EA5AA4" w:rsidP="00EA5AA4">
      <w:pPr>
        <w:rPr>
          <w:lang w:val="en-US"/>
        </w:rPr>
      </w:pPr>
      <w:r>
        <w:rPr>
          <w:lang w:val="en-US"/>
        </w:rPr>
        <w:t xml:space="preserve">The IDF has been </w:t>
      </w:r>
      <w:r w:rsidR="008D2698">
        <w:rPr>
          <w:lang w:val="en-US"/>
        </w:rPr>
        <w:t>leading</w:t>
      </w:r>
      <w:r>
        <w:rPr>
          <w:lang w:val="en-US"/>
        </w:rPr>
        <w:t xml:space="preserve"> a war against Israel’s enemies since the establishment of the state. The State of I</w:t>
      </w:r>
      <w:r w:rsidR="00F674EE">
        <w:rPr>
          <w:lang w:val="en-US"/>
        </w:rPr>
        <w:t xml:space="preserve">srael is </w:t>
      </w:r>
      <w:r w:rsidR="00C46542">
        <w:rPr>
          <w:lang w:val="en-US"/>
        </w:rPr>
        <w:t>surrounded by</w:t>
      </w:r>
      <w:r w:rsidR="0094147B">
        <w:rPr>
          <w:lang w:val="en-US"/>
        </w:rPr>
        <w:t xml:space="preserve"> </w:t>
      </w:r>
      <w:r w:rsidR="00C46542">
        <w:rPr>
          <w:lang w:val="en-US"/>
        </w:rPr>
        <w:t xml:space="preserve">strategic </w:t>
      </w:r>
      <w:r w:rsidR="0094147B">
        <w:rPr>
          <w:lang w:val="en-US"/>
        </w:rPr>
        <w:t xml:space="preserve">threats </w:t>
      </w:r>
      <w:r w:rsidR="00C46542">
        <w:rPr>
          <w:lang w:val="en-US"/>
        </w:rPr>
        <w:t xml:space="preserve">on all its borders and within Judea and Samaria. </w:t>
      </w:r>
      <w:r w:rsidR="00F026E4">
        <w:rPr>
          <w:lang w:val="en-US"/>
        </w:rPr>
        <w:t>T</w:t>
      </w:r>
      <w:r w:rsidR="00C46542">
        <w:rPr>
          <w:lang w:val="en-US"/>
        </w:rPr>
        <w:t xml:space="preserve">he complex security situation </w:t>
      </w:r>
      <w:r w:rsidR="004077E3">
        <w:rPr>
          <w:lang w:val="en-US"/>
        </w:rPr>
        <w:t>leads to never</w:t>
      </w:r>
      <w:r w:rsidR="00F026E4">
        <w:rPr>
          <w:lang w:val="en-US"/>
        </w:rPr>
        <w:t>-</w:t>
      </w:r>
      <w:r w:rsidR="004077E3">
        <w:rPr>
          <w:lang w:val="en-US"/>
        </w:rPr>
        <w:t xml:space="preserve">ending friction between IDF soldiers and </w:t>
      </w:r>
      <w:r w:rsidR="000E4B3F">
        <w:rPr>
          <w:lang w:val="en-US"/>
        </w:rPr>
        <w:t>Israel’s enemies.</w:t>
      </w:r>
    </w:p>
    <w:p w14:paraId="1FEDB0B8" w14:textId="47DE6F05" w:rsidR="000E4B3F" w:rsidRDefault="002B0E5A" w:rsidP="00EA5AA4">
      <w:pPr>
        <w:rPr>
          <w:lang w:val="en-US"/>
        </w:rPr>
      </w:pPr>
      <w:r>
        <w:rPr>
          <w:lang w:val="en-US"/>
        </w:rPr>
        <w:lastRenderedPageBreak/>
        <w:t>On a basic level, t</w:t>
      </w:r>
      <w:r w:rsidR="000E4B3F">
        <w:rPr>
          <w:lang w:val="en-US"/>
        </w:rPr>
        <w:t xml:space="preserve">he </w:t>
      </w:r>
      <w:r w:rsidR="00C72194">
        <w:rPr>
          <w:lang w:val="en-US"/>
        </w:rPr>
        <w:t>job</w:t>
      </w:r>
      <w:r w:rsidR="000E4B3F">
        <w:rPr>
          <w:lang w:val="en-US"/>
        </w:rPr>
        <w:t xml:space="preserve"> of the army is to defeat its enemies</w:t>
      </w:r>
      <w:r>
        <w:rPr>
          <w:lang w:val="en-US"/>
        </w:rPr>
        <w:t>. E</w:t>
      </w:r>
      <w:r w:rsidR="00642E4D">
        <w:rPr>
          <w:lang w:val="en-US"/>
        </w:rPr>
        <w:t xml:space="preserve">verything else is a direct outcome of this basic premise. On occasion, </w:t>
      </w:r>
      <w:r>
        <w:rPr>
          <w:lang w:val="en-US"/>
        </w:rPr>
        <w:t xml:space="preserve">in the heat of battle, </w:t>
      </w:r>
      <w:r w:rsidR="00554CDF">
        <w:rPr>
          <w:lang w:val="en-US"/>
        </w:rPr>
        <w:t xml:space="preserve">soldiers make </w:t>
      </w:r>
      <w:r>
        <w:rPr>
          <w:lang w:val="en-US"/>
        </w:rPr>
        <w:t>bad</w:t>
      </w:r>
      <w:r w:rsidR="00D91A92">
        <w:rPr>
          <w:lang w:val="en-US"/>
        </w:rPr>
        <w:t xml:space="preserve"> decision</w:t>
      </w:r>
      <w:r>
        <w:rPr>
          <w:lang w:val="en-US"/>
        </w:rPr>
        <w:t xml:space="preserve">s, </w:t>
      </w:r>
      <w:r w:rsidR="00FD0B90">
        <w:rPr>
          <w:lang w:val="en-US"/>
        </w:rPr>
        <w:t xml:space="preserve">but the responsibility </w:t>
      </w:r>
      <w:r>
        <w:rPr>
          <w:lang w:val="en-US"/>
        </w:rPr>
        <w:t xml:space="preserve">for these decisions </w:t>
      </w:r>
      <w:r w:rsidR="00FD0B90">
        <w:rPr>
          <w:lang w:val="en-US"/>
        </w:rPr>
        <w:t xml:space="preserve">does not fall </w:t>
      </w:r>
      <w:r w:rsidR="00126D80">
        <w:rPr>
          <w:lang w:val="en-US"/>
        </w:rPr>
        <w:t xml:space="preserve">only </w:t>
      </w:r>
      <w:r w:rsidR="00FD0B90">
        <w:rPr>
          <w:lang w:val="en-US"/>
        </w:rPr>
        <w:t xml:space="preserve">on their shoulders. </w:t>
      </w:r>
      <w:r w:rsidR="00505C76">
        <w:rPr>
          <w:lang w:val="en-US"/>
        </w:rPr>
        <w:t>The State of Israel, the entity that sent the</w:t>
      </w:r>
      <w:r w:rsidR="00F73B7B">
        <w:rPr>
          <w:lang w:val="en-US"/>
        </w:rPr>
        <w:t>se</w:t>
      </w:r>
      <w:r w:rsidR="00505C76">
        <w:rPr>
          <w:lang w:val="en-US"/>
        </w:rPr>
        <w:t xml:space="preserve"> soldiers into </w:t>
      </w:r>
      <w:r>
        <w:rPr>
          <w:lang w:val="en-US"/>
        </w:rPr>
        <w:t>battle</w:t>
      </w:r>
      <w:r w:rsidR="00505C76">
        <w:rPr>
          <w:lang w:val="en-US"/>
        </w:rPr>
        <w:t xml:space="preserve">, bears responsibility and must </w:t>
      </w:r>
      <w:r w:rsidR="00C35E99">
        <w:rPr>
          <w:lang w:val="en-US"/>
        </w:rPr>
        <w:t xml:space="preserve">defend them from </w:t>
      </w:r>
      <w:r>
        <w:rPr>
          <w:lang w:val="en-US"/>
        </w:rPr>
        <w:t>errors or missteps</w:t>
      </w:r>
      <w:r w:rsidR="00C35E99">
        <w:rPr>
          <w:lang w:val="en-US"/>
        </w:rPr>
        <w:t xml:space="preserve"> that </w:t>
      </w:r>
      <w:r w:rsidR="00414C60">
        <w:rPr>
          <w:lang w:val="en-US"/>
        </w:rPr>
        <w:t>happen in the context of fighting</w:t>
      </w:r>
      <w:r w:rsidR="00C35E99">
        <w:rPr>
          <w:lang w:val="en-US"/>
        </w:rPr>
        <w:t xml:space="preserve">. </w:t>
      </w:r>
      <w:r w:rsidR="00D10E0C">
        <w:rPr>
          <w:lang w:val="en-US"/>
        </w:rPr>
        <w:t>Mistakes like th</w:t>
      </w:r>
      <w:r w:rsidR="00F73B7B">
        <w:rPr>
          <w:lang w:val="en-US"/>
        </w:rPr>
        <w:t>is</w:t>
      </w:r>
      <w:r w:rsidR="00D10E0C">
        <w:rPr>
          <w:lang w:val="en-US"/>
        </w:rPr>
        <w:t xml:space="preserve"> should be dealt with within the army, after a</w:t>
      </w:r>
      <w:r w:rsidR="004B3405">
        <w:rPr>
          <w:lang w:val="en-US"/>
        </w:rPr>
        <w:t>n operational investigation, by</w:t>
      </w:r>
      <w:r>
        <w:rPr>
          <w:lang w:val="en-US"/>
        </w:rPr>
        <w:t xml:space="preserve"> army</w:t>
      </w:r>
      <w:r w:rsidR="004B3405">
        <w:rPr>
          <w:lang w:val="en-US"/>
        </w:rPr>
        <w:t xml:space="preserve"> commanders, and not </w:t>
      </w:r>
      <w:r w:rsidR="008900F6">
        <w:rPr>
          <w:lang w:val="en-US"/>
        </w:rPr>
        <w:t xml:space="preserve">in </w:t>
      </w:r>
      <w:r w:rsidR="00212BDD">
        <w:rPr>
          <w:lang w:val="en-US"/>
        </w:rPr>
        <w:t>the court of public opinion or civilian court.</w:t>
      </w:r>
    </w:p>
    <w:p w14:paraId="77293A22" w14:textId="4995557A" w:rsidR="0056268D" w:rsidRDefault="0056268D" w:rsidP="00EA5AA4">
      <w:pPr>
        <w:rPr>
          <w:lang w:val="en-US"/>
        </w:rPr>
      </w:pPr>
      <w:r>
        <w:rPr>
          <w:lang w:val="en-US"/>
        </w:rPr>
        <w:t xml:space="preserve">The value </w:t>
      </w:r>
      <w:r w:rsidR="005D42C8">
        <w:rPr>
          <w:lang w:val="en-US"/>
        </w:rPr>
        <w:t xml:space="preserve">of </w:t>
      </w:r>
      <w:r w:rsidR="00D56D19">
        <w:rPr>
          <w:lang w:val="en-US"/>
        </w:rPr>
        <w:t xml:space="preserve">pushing toward victory and overcoming our enemies means that </w:t>
      </w:r>
      <w:r w:rsidR="006F0660">
        <w:rPr>
          <w:lang w:val="en-US"/>
        </w:rPr>
        <w:t xml:space="preserve">our </w:t>
      </w:r>
      <w:r w:rsidR="009B6CCB">
        <w:rPr>
          <w:lang w:val="en-US"/>
        </w:rPr>
        <w:t>soldiers must be focused on their job</w:t>
      </w:r>
      <w:r w:rsidR="001F43C6">
        <w:rPr>
          <w:lang w:val="en-US"/>
        </w:rPr>
        <w:t>, n</w:t>
      </w:r>
      <w:r w:rsidR="009B6CCB">
        <w:rPr>
          <w:lang w:val="en-US"/>
        </w:rPr>
        <w:t xml:space="preserve">ot paralyzed by fear of being court martialed. </w:t>
      </w:r>
    </w:p>
    <w:p w14:paraId="1C9EF756" w14:textId="3DC6FA52" w:rsidR="009B6CCB" w:rsidRDefault="009B6CCB" w:rsidP="00AB6F5A">
      <w:pPr>
        <w:pStyle w:val="Subtitle"/>
        <w:rPr>
          <w:lang w:val="en-US"/>
        </w:rPr>
      </w:pPr>
      <w:r>
        <w:rPr>
          <w:lang w:val="en-US"/>
        </w:rPr>
        <w:t>What will we do in the upcoming Knesset to protect IDF soldiers?</w:t>
      </w:r>
    </w:p>
    <w:p w14:paraId="157E0298" w14:textId="01F16030" w:rsidR="009B6CCB" w:rsidRDefault="009B6CCB" w:rsidP="009B6CCB">
      <w:pPr>
        <w:pStyle w:val="ListParagraph"/>
        <w:numPr>
          <w:ilvl w:val="0"/>
          <w:numId w:val="5"/>
        </w:numPr>
        <w:rPr>
          <w:lang w:val="en-US"/>
        </w:rPr>
      </w:pPr>
      <w:r>
        <w:rPr>
          <w:lang w:val="en-US"/>
        </w:rPr>
        <w:t xml:space="preserve">We will pass the ‘Soldier Immunity Law’ that </w:t>
      </w:r>
      <w:r w:rsidR="002C535F">
        <w:rPr>
          <w:lang w:val="en-US"/>
        </w:rPr>
        <w:t>establishes that soldiers cannot be placed on trial in a criminal court for things they did in the context of fighting a battle and protecting their homeland.</w:t>
      </w:r>
    </w:p>
    <w:p w14:paraId="5ABAE98C" w14:textId="408F3E61" w:rsidR="002C535F" w:rsidRPr="002C535F" w:rsidRDefault="002C535F" w:rsidP="002C535F">
      <w:pPr>
        <w:rPr>
          <w:lang w:val="en-US"/>
        </w:rPr>
      </w:pPr>
      <w:r>
        <w:rPr>
          <w:lang w:val="en-US"/>
        </w:rPr>
        <w:t>This is the most</w:t>
      </w:r>
      <w:r w:rsidR="00AB6F5A">
        <w:rPr>
          <w:lang w:val="en-US"/>
        </w:rPr>
        <w:t xml:space="preserve"> basic</w:t>
      </w:r>
      <w:r>
        <w:rPr>
          <w:lang w:val="en-US"/>
        </w:rPr>
        <w:t xml:space="preserve"> thing that </w:t>
      </w:r>
      <w:r w:rsidR="00BD3665">
        <w:rPr>
          <w:lang w:val="en-US"/>
        </w:rPr>
        <w:t xml:space="preserve">we can </w:t>
      </w:r>
      <w:r w:rsidR="006F0660">
        <w:rPr>
          <w:lang w:val="en-US"/>
        </w:rPr>
        <w:t>do for the</w:t>
      </w:r>
      <w:r w:rsidR="00BD3665">
        <w:rPr>
          <w:lang w:val="en-US"/>
        </w:rPr>
        <w:t xml:space="preserve"> soldiers who protect our country day in, day out.</w:t>
      </w:r>
      <w:r w:rsidR="00176581">
        <w:rPr>
          <w:lang w:val="en-US"/>
        </w:rPr>
        <w:t xml:space="preserve"> If a situation arises, it must</w:t>
      </w:r>
      <w:r w:rsidR="00BD3665">
        <w:rPr>
          <w:lang w:val="en-US"/>
        </w:rPr>
        <w:t xml:space="preserve"> be dealt with</w:t>
      </w:r>
      <w:r w:rsidR="00176581">
        <w:rPr>
          <w:lang w:val="en-US"/>
        </w:rPr>
        <w:t xml:space="preserve"> </w:t>
      </w:r>
      <w:r w:rsidR="00FE5417">
        <w:rPr>
          <w:lang w:val="en-US"/>
        </w:rPr>
        <w:t>administratively</w:t>
      </w:r>
      <w:r w:rsidR="00176581">
        <w:rPr>
          <w:lang w:val="en-US"/>
        </w:rPr>
        <w:t xml:space="preserve">, and not in the court of public opinion. </w:t>
      </w:r>
    </w:p>
    <w:p w14:paraId="1CDA5F18" w14:textId="77777777" w:rsidR="00EF5C02" w:rsidRPr="00EA5AA4" w:rsidRDefault="00EF5C02" w:rsidP="00EA5AA4">
      <w:pPr>
        <w:rPr>
          <w:rFonts w:hint="cs"/>
          <w:rtl/>
          <w:lang w:val="en-US"/>
        </w:rPr>
      </w:pPr>
    </w:p>
    <w:p w14:paraId="593D4F8F" w14:textId="77777777" w:rsidR="008B1CBB" w:rsidRPr="008B1CBB" w:rsidRDefault="008B1CBB" w:rsidP="008B1CBB">
      <w:pPr>
        <w:rPr>
          <w:lang w:val="en-US"/>
        </w:rPr>
      </w:pPr>
    </w:p>
    <w:sectPr w:rsidR="008B1CBB" w:rsidRPr="008B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BB2"/>
    <w:multiLevelType w:val="hybridMultilevel"/>
    <w:tmpl w:val="BE485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7A32F65"/>
    <w:multiLevelType w:val="hybridMultilevel"/>
    <w:tmpl w:val="FE709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C1B60BD"/>
    <w:multiLevelType w:val="hybridMultilevel"/>
    <w:tmpl w:val="072216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CA4564F"/>
    <w:multiLevelType w:val="hybridMultilevel"/>
    <w:tmpl w:val="CE4E2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09C1693"/>
    <w:multiLevelType w:val="hybridMultilevel"/>
    <w:tmpl w:val="56D0EE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3063799">
    <w:abstractNumId w:val="2"/>
  </w:num>
  <w:num w:numId="2" w16cid:durableId="684359674">
    <w:abstractNumId w:val="3"/>
  </w:num>
  <w:num w:numId="3" w16cid:durableId="1850756328">
    <w:abstractNumId w:val="1"/>
  </w:num>
  <w:num w:numId="4" w16cid:durableId="766578340">
    <w:abstractNumId w:val="4"/>
  </w:num>
  <w:num w:numId="5" w16cid:durableId="142542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A5"/>
    <w:rsid w:val="000030E0"/>
    <w:rsid w:val="00010FA2"/>
    <w:rsid w:val="00013211"/>
    <w:rsid w:val="0001764E"/>
    <w:rsid w:val="00023F24"/>
    <w:rsid w:val="00045123"/>
    <w:rsid w:val="00056B65"/>
    <w:rsid w:val="00082C73"/>
    <w:rsid w:val="00083B59"/>
    <w:rsid w:val="00093E80"/>
    <w:rsid w:val="000B40DC"/>
    <w:rsid w:val="000B435D"/>
    <w:rsid w:val="000B762C"/>
    <w:rsid w:val="000E4B3F"/>
    <w:rsid w:val="000F21DB"/>
    <w:rsid w:val="00102494"/>
    <w:rsid w:val="0010384A"/>
    <w:rsid w:val="00103EEF"/>
    <w:rsid w:val="001044C6"/>
    <w:rsid w:val="00116EB1"/>
    <w:rsid w:val="001213B8"/>
    <w:rsid w:val="00126D80"/>
    <w:rsid w:val="00131DC9"/>
    <w:rsid w:val="001359AA"/>
    <w:rsid w:val="001526CA"/>
    <w:rsid w:val="0015633D"/>
    <w:rsid w:val="00171319"/>
    <w:rsid w:val="00176581"/>
    <w:rsid w:val="00182100"/>
    <w:rsid w:val="001940D7"/>
    <w:rsid w:val="00196DF0"/>
    <w:rsid w:val="001B6E34"/>
    <w:rsid w:val="001E18E4"/>
    <w:rsid w:val="001F08A5"/>
    <w:rsid w:val="001F43C6"/>
    <w:rsid w:val="00200961"/>
    <w:rsid w:val="00201CDA"/>
    <w:rsid w:val="00212BDD"/>
    <w:rsid w:val="002230D9"/>
    <w:rsid w:val="002472F8"/>
    <w:rsid w:val="00261408"/>
    <w:rsid w:val="002836CE"/>
    <w:rsid w:val="0029052C"/>
    <w:rsid w:val="002A1C5C"/>
    <w:rsid w:val="002B0B28"/>
    <w:rsid w:val="002B0E5A"/>
    <w:rsid w:val="002B179D"/>
    <w:rsid w:val="002B6E37"/>
    <w:rsid w:val="002C013C"/>
    <w:rsid w:val="002C1743"/>
    <w:rsid w:val="002C44AB"/>
    <w:rsid w:val="002C535F"/>
    <w:rsid w:val="002D5A58"/>
    <w:rsid w:val="002E3A38"/>
    <w:rsid w:val="002F22FD"/>
    <w:rsid w:val="00300D41"/>
    <w:rsid w:val="003203F4"/>
    <w:rsid w:val="003379A4"/>
    <w:rsid w:val="00344079"/>
    <w:rsid w:val="003579D6"/>
    <w:rsid w:val="00370F86"/>
    <w:rsid w:val="003762AA"/>
    <w:rsid w:val="003808B8"/>
    <w:rsid w:val="00382E03"/>
    <w:rsid w:val="00387E90"/>
    <w:rsid w:val="00393F74"/>
    <w:rsid w:val="003C5F45"/>
    <w:rsid w:val="003F43DD"/>
    <w:rsid w:val="003F5884"/>
    <w:rsid w:val="004077E3"/>
    <w:rsid w:val="00414C60"/>
    <w:rsid w:val="004456CE"/>
    <w:rsid w:val="0045231C"/>
    <w:rsid w:val="00452880"/>
    <w:rsid w:val="00470642"/>
    <w:rsid w:val="00475415"/>
    <w:rsid w:val="004832D9"/>
    <w:rsid w:val="004B2ECE"/>
    <w:rsid w:val="004B3405"/>
    <w:rsid w:val="004D1E31"/>
    <w:rsid w:val="004F26B4"/>
    <w:rsid w:val="00505C76"/>
    <w:rsid w:val="00523C31"/>
    <w:rsid w:val="00526232"/>
    <w:rsid w:val="00536405"/>
    <w:rsid w:val="00554CDF"/>
    <w:rsid w:val="00556DF1"/>
    <w:rsid w:val="0056268D"/>
    <w:rsid w:val="005773A7"/>
    <w:rsid w:val="0058010A"/>
    <w:rsid w:val="0058494A"/>
    <w:rsid w:val="005B2720"/>
    <w:rsid w:val="005D21F5"/>
    <w:rsid w:val="005D3F58"/>
    <w:rsid w:val="005D42C8"/>
    <w:rsid w:val="005D7577"/>
    <w:rsid w:val="005D7BCD"/>
    <w:rsid w:val="005E216E"/>
    <w:rsid w:val="00610440"/>
    <w:rsid w:val="006215AA"/>
    <w:rsid w:val="006258D9"/>
    <w:rsid w:val="006410FA"/>
    <w:rsid w:val="00642E4D"/>
    <w:rsid w:val="00674F55"/>
    <w:rsid w:val="00677641"/>
    <w:rsid w:val="0068334A"/>
    <w:rsid w:val="00687718"/>
    <w:rsid w:val="006F0660"/>
    <w:rsid w:val="006F2AE4"/>
    <w:rsid w:val="00711113"/>
    <w:rsid w:val="00742711"/>
    <w:rsid w:val="00761E7E"/>
    <w:rsid w:val="007A0CEB"/>
    <w:rsid w:val="007B004E"/>
    <w:rsid w:val="007C7AF6"/>
    <w:rsid w:val="0081632F"/>
    <w:rsid w:val="008509D4"/>
    <w:rsid w:val="008577C1"/>
    <w:rsid w:val="00875B82"/>
    <w:rsid w:val="00883D8E"/>
    <w:rsid w:val="008900F6"/>
    <w:rsid w:val="008A14A6"/>
    <w:rsid w:val="008B1CBB"/>
    <w:rsid w:val="008B6CC6"/>
    <w:rsid w:val="008D2698"/>
    <w:rsid w:val="008D4670"/>
    <w:rsid w:val="008E63D4"/>
    <w:rsid w:val="0094147B"/>
    <w:rsid w:val="009501C6"/>
    <w:rsid w:val="009532E3"/>
    <w:rsid w:val="00957ACB"/>
    <w:rsid w:val="00983389"/>
    <w:rsid w:val="00986B37"/>
    <w:rsid w:val="00990934"/>
    <w:rsid w:val="009B24CD"/>
    <w:rsid w:val="009B69B7"/>
    <w:rsid w:val="009B6CCB"/>
    <w:rsid w:val="009C031E"/>
    <w:rsid w:val="009C5815"/>
    <w:rsid w:val="009E06A9"/>
    <w:rsid w:val="009E3A51"/>
    <w:rsid w:val="009F61CF"/>
    <w:rsid w:val="009F6845"/>
    <w:rsid w:val="00A01264"/>
    <w:rsid w:val="00A1014C"/>
    <w:rsid w:val="00A1144F"/>
    <w:rsid w:val="00A33D00"/>
    <w:rsid w:val="00A5178C"/>
    <w:rsid w:val="00A51CB5"/>
    <w:rsid w:val="00A57EF7"/>
    <w:rsid w:val="00A80905"/>
    <w:rsid w:val="00A81B16"/>
    <w:rsid w:val="00A87A0D"/>
    <w:rsid w:val="00AB2891"/>
    <w:rsid w:val="00AB437A"/>
    <w:rsid w:val="00AB6F5A"/>
    <w:rsid w:val="00AD7CB5"/>
    <w:rsid w:val="00AF6F4A"/>
    <w:rsid w:val="00AF776D"/>
    <w:rsid w:val="00B05DC8"/>
    <w:rsid w:val="00B06E1B"/>
    <w:rsid w:val="00B113AB"/>
    <w:rsid w:val="00B57BBB"/>
    <w:rsid w:val="00B65C28"/>
    <w:rsid w:val="00B668AD"/>
    <w:rsid w:val="00B66DED"/>
    <w:rsid w:val="00B7073B"/>
    <w:rsid w:val="00B763BD"/>
    <w:rsid w:val="00B80C19"/>
    <w:rsid w:val="00B8260B"/>
    <w:rsid w:val="00B85521"/>
    <w:rsid w:val="00B86B5E"/>
    <w:rsid w:val="00B872DF"/>
    <w:rsid w:val="00B97F9F"/>
    <w:rsid w:val="00BB6473"/>
    <w:rsid w:val="00BC4854"/>
    <w:rsid w:val="00BC55BF"/>
    <w:rsid w:val="00BD3665"/>
    <w:rsid w:val="00BE470F"/>
    <w:rsid w:val="00C11E7D"/>
    <w:rsid w:val="00C14B52"/>
    <w:rsid w:val="00C34412"/>
    <w:rsid w:val="00C35E99"/>
    <w:rsid w:val="00C46542"/>
    <w:rsid w:val="00C574F0"/>
    <w:rsid w:val="00C63628"/>
    <w:rsid w:val="00C63C8C"/>
    <w:rsid w:val="00C72194"/>
    <w:rsid w:val="00C905A9"/>
    <w:rsid w:val="00C91227"/>
    <w:rsid w:val="00CA511D"/>
    <w:rsid w:val="00CC4AF1"/>
    <w:rsid w:val="00CE51FF"/>
    <w:rsid w:val="00CF46CF"/>
    <w:rsid w:val="00CF74E8"/>
    <w:rsid w:val="00D04CC7"/>
    <w:rsid w:val="00D0758E"/>
    <w:rsid w:val="00D10E0C"/>
    <w:rsid w:val="00D12C86"/>
    <w:rsid w:val="00D271BA"/>
    <w:rsid w:val="00D33530"/>
    <w:rsid w:val="00D33FFA"/>
    <w:rsid w:val="00D56D19"/>
    <w:rsid w:val="00D67BB3"/>
    <w:rsid w:val="00D734F3"/>
    <w:rsid w:val="00D91A92"/>
    <w:rsid w:val="00DA0055"/>
    <w:rsid w:val="00DB047C"/>
    <w:rsid w:val="00DE1C6B"/>
    <w:rsid w:val="00DE74AA"/>
    <w:rsid w:val="00E05736"/>
    <w:rsid w:val="00E261D8"/>
    <w:rsid w:val="00E274BB"/>
    <w:rsid w:val="00E407C3"/>
    <w:rsid w:val="00E4513B"/>
    <w:rsid w:val="00E454C8"/>
    <w:rsid w:val="00E62CAE"/>
    <w:rsid w:val="00E76D1E"/>
    <w:rsid w:val="00EA5AA4"/>
    <w:rsid w:val="00EC3AAD"/>
    <w:rsid w:val="00EC7412"/>
    <w:rsid w:val="00EE2932"/>
    <w:rsid w:val="00EF5C02"/>
    <w:rsid w:val="00F026E4"/>
    <w:rsid w:val="00F21A3A"/>
    <w:rsid w:val="00F441A2"/>
    <w:rsid w:val="00F674EE"/>
    <w:rsid w:val="00F73B7B"/>
    <w:rsid w:val="00F918CC"/>
    <w:rsid w:val="00F931D3"/>
    <w:rsid w:val="00FA48D2"/>
    <w:rsid w:val="00FB3167"/>
    <w:rsid w:val="00FD0B90"/>
    <w:rsid w:val="00FD2B7D"/>
    <w:rsid w:val="00FE49BF"/>
    <w:rsid w:val="00FE5417"/>
    <w:rsid w:val="00FE7240"/>
    <w:rsid w:val="00FF265C"/>
    <w:rsid w:val="00FF2E0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0F10"/>
  <w15:chartTrackingRefBased/>
  <w15:docId w15:val="{014719D3-A158-4D9B-9F97-94C39E40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8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8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08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08A5"/>
    <w:rPr>
      <w:rFonts w:eastAsiaTheme="minorEastAsia"/>
      <w:color w:val="5A5A5A" w:themeColor="text1" w:themeTint="A5"/>
      <w:spacing w:val="15"/>
    </w:rPr>
  </w:style>
  <w:style w:type="paragraph" w:styleId="ListParagraph">
    <w:name w:val="List Paragraph"/>
    <w:basedOn w:val="Normal"/>
    <w:uiPriority w:val="34"/>
    <w:qFormat/>
    <w:rsid w:val="00A81B16"/>
    <w:pPr>
      <w:ind w:left="720"/>
      <w:contextualSpacing/>
    </w:pPr>
  </w:style>
  <w:style w:type="character" w:customStyle="1" w:styleId="Heading1Char">
    <w:name w:val="Heading 1 Char"/>
    <w:basedOn w:val="DefaultParagraphFont"/>
    <w:link w:val="Heading1"/>
    <w:uiPriority w:val="9"/>
    <w:rsid w:val="00B763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Siev</dc:creator>
  <cp:keywords/>
  <dc:description/>
  <cp:lastModifiedBy>Rena Siev</cp:lastModifiedBy>
  <cp:revision>236</cp:revision>
  <dcterms:created xsi:type="dcterms:W3CDTF">2022-10-31T10:46:00Z</dcterms:created>
  <dcterms:modified xsi:type="dcterms:W3CDTF">2022-10-31T16:19:00Z</dcterms:modified>
</cp:coreProperties>
</file>